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52D" w:rsidRDefault="0067652D" w:rsidP="0067652D">
      <w:pPr>
        <w:jc w:val="right"/>
        <w:rPr>
          <w:rFonts w:ascii="Arial CYR" w:hAnsi="Arial CYR" w:cs="Arial CYR"/>
          <w:sz w:val="20"/>
          <w:szCs w:val="20"/>
        </w:rPr>
      </w:pPr>
      <w:r>
        <w:rPr>
          <w:rFonts w:ascii="Arial CYR" w:hAnsi="Arial CYR" w:cs="Arial CYR"/>
          <w:sz w:val="20"/>
          <w:szCs w:val="20"/>
        </w:rPr>
        <w:t>Приложение №4</w:t>
      </w:r>
    </w:p>
    <w:p w:rsidR="0067652D" w:rsidRDefault="0067652D" w:rsidP="0067652D">
      <w:pPr>
        <w:jc w:val="right"/>
        <w:rPr>
          <w:rFonts w:ascii="Arial CYR" w:hAnsi="Arial CYR" w:cs="Arial CYR"/>
          <w:sz w:val="20"/>
          <w:szCs w:val="20"/>
        </w:rPr>
      </w:pPr>
      <w:r>
        <w:rPr>
          <w:rFonts w:ascii="Arial CYR" w:hAnsi="Arial CYR" w:cs="Arial CYR"/>
          <w:sz w:val="20"/>
          <w:szCs w:val="20"/>
        </w:rPr>
        <w:t>к Решению Собрания Депутатов муниципального района</w:t>
      </w:r>
    </w:p>
    <w:p w:rsidR="0067652D" w:rsidRDefault="0067652D" w:rsidP="0067652D">
      <w:pPr>
        <w:jc w:val="right"/>
        <w:rPr>
          <w:rFonts w:ascii="Arial CYR" w:hAnsi="Arial CYR" w:cs="Arial CYR"/>
          <w:sz w:val="20"/>
          <w:szCs w:val="20"/>
        </w:rPr>
      </w:pPr>
      <w:r>
        <w:rPr>
          <w:rFonts w:ascii="Arial CYR" w:hAnsi="Arial CYR" w:cs="Arial CYR"/>
          <w:sz w:val="20"/>
          <w:szCs w:val="20"/>
        </w:rPr>
        <w:t>«Об исполнении бюджета муниципального района город</w:t>
      </w:r>
    </w:p>
    <w:p w:rsidR="0067652D" w:rsidRDefault="0067652D" w:rsidP="0067652D">
      <w:pPr>
        <w:jc w:val="right"/>
        <w:rPr>
          <w:rFonts w:ascii="Arial CYR" w:hAnsi="Arial CYR" w:cs="Arial CYR"/>
          <w:sz w:val="20"/>
          <w:szCs w:val="20"/>
        </w:rPr>
      </w:pPr>
      <w:r>
        <w:rPr>
          <w:rFonts w:ascii="Arial CYR" w:hAnsi="Arial CYR" w:cs="Arial CYR"/>
          <w:sz w:val="20"/>
          <w:szCs w:val="20"/>
        </w:rPr>
        <w:t>Нерехта и Нерехтский район Костромской области за 20</w:t>
      </w:r>
      <w:r w:rsidRPr="00031A61">
        <w:rPr>
          <w:rFonts w:ascii="Arial CYR" w:hAnsi="Arial CYR" w:cs="Arial CYR"/>
          <w:sz w:val="20"/>
          <w:szCs w:val="20"/>
        </w:rPr>
        <w:t>2</w:t>
      </w:r>
      <w:r w:rsidR="00417129">
        <w:rPr>
          <w:rFonts w:ascii="Arial CYR" w:hAnsi="Arial CYR" w:cs="Arial CYR"/>
          <w:sz w:val="20"/>
          <w:szCs w:val="20"/>
        </w:rPr>
        <w:t>4</w:t>
      </w:r>
      <w:r>
        <w:rPr>
          <w:rFonts w:ascii="Arial CYR" w:hAnsi="Arial CYR" w:cs="Arial CYR"/>
          <w:sz w:val="20"/>
          <w:szCs w:val="20"/>
        </w:rPr>
        <w:t xml:space="preserve"> год»</w:t>
      </w:r>
    </w:p>
    <w:p w:rsidR="0067652D" w:rsidRDefault="0067652D" w:rsidP="0067652D"/>
    <w:tbl>
      <w:tblPr>
        <w:tblW w:w="10349" w:type="dxa"/>
        <w:tblInd w:w="-743" w:type="dxa"/>
        <w:tblLayout w:type="fixed"/>
        <w:tblLook w:val="04A0"/>
      </w:tblPr>
      <w:tblGrid>
        <w:gridCol w:w="10349"/>
      </w:tblGrid>
      <w:tr w:rsidR="0067652D" w:rsidRPr="0068262B" w:rsidTr="0067652D">
        <w:trPr>
          <w:trHeight w:val="330"/>
        </w:trPr>
        <w:tc>
          <w:tcPr>
            <w:tcW w:w="9816" w:type="dxa"/>
            <w:tcBorders>
              <w:top w:val="nil"/>
              <w:left w:val="nil"/>
              <w:bottom w:val="nil"/>
              <w:right w:val="nil"/>
            </w:tcBorders>
            <w:shd w:val="clear" w:color="auto" w:fill="auto"/>
            <w:vAlign w:val="bottom"/>
            <w:hideMark/>
          </w:tcPr>
          <w:p w:rsidR="0067652D" w:rsidRPr="0068262B" w:rsidRDefault="0067652D" w:rsidP="0067652D">
            <w:pPr>
              <w:jc w:val="center"/>
              <w:rPr>
                <w:rFonts w:ascii="Arial" w:hAnsi="Arial" w:cs="Arial"/>
                <w:b/>
                <w:bCs/>
              </w:rPr>
            </w:pPr>
            <w:r w:rsidRPr="0068262B">
              <w:rPr>
                <w:rFonts w:ascii="Arial" w:hAnsi="Arial" w:cs="Arial"/>
                <w:b/>
                <w:bCs/>
              </w:rPr>
              <w:t xml:space="preserve">ВЕДОМСТВЕННАЯ СТРУКТУРА РАСХОДОВ БЮДЖЕТА МУНИЦИПАЛЬНОГО РАЙОНА </w:t>
            </w:r>
          </w:p>
        </w:tc>
      </w:tr>
      <w:tr w:rsidR="0067652D" w:rsidRPr="0068262B" w:rsidTr="0067652D">
        <w:trPr>
          <w:trHeight w:val="405"/>
        </w:trPr>
        <w:tc>
          <w:tcPr>
            <w:tcW w:w="9816" w:type="dxa"/>
            <w:tcBorders>
              <w:top w:val="nil"/>
              <w:left w:val="nil"/>
              <w:bottom w:val="nil"/>
              <w:right w:val="nil"/>
            </w:tcBorders>
            <w:shd w:val="clear" w:color="auto" w:fill="auto"/>
            <w:noWrap/>
            <w:vAlign w:val="bottom"/>
            <w:hideMark/>
          </w:tcPr>
          <w:p w:rsidR="0067652D" w:rsidRPr="0068262B" w:rsidRDefault="0067652D" w:rsidP="00417129">
            <w:pPr>
              <w:jc w:val="center"/>
              <w:rPr>
                <w:rFonts w:ascii="Arial" w:hAnsi="Arial" w:cs="Arial"/>
                <w:b/>
                <w:bCs/>
              </w:rPr>
            </w:pPr>
            <w:r w:rsidRPr="0068262B">
              <w:rPr>
                <w:rFonts w:ascii="Arial" w:hAnsi="Arial" w:cs="Arial"/>
                <w:b/>
                <w:bCs/>
              </w:rPr>
              <w:t>ГОРОД НЕРЕХТА И НЕРЕХТСКИЙ РАЙОН ЗА 202</w:t>
            </w:r>
            <w:r w:rsidR="00417129">
              <w:rPr>
                <w:rFonts w:ascii="Arial" w:hAnsi="Arial" w:cs="Arial"/>
                <w:b/>
                <w:bCs/>
              </w:rPr>
              <w:t>4</w:t>
            </w:r>
            <w:r w:rsidRPr="0068262B">
              <w:rPr>
                <w:rFonts w:ascii="Arial" w:hAnsi="Arial" w:cs="Arial"/>
                <w:b/>
                <w:bCs/>
              </w:rPr>
              <w:t xml:space="preserve"> ГОД</w:t>
            </w:r>
          </w:p>
        </w:tc>
      </w:tr>
    </w:tbl>
    <w:p w:rsidR="0067652D" w:rsidRDefault="0067652D" w:rsidP="0067652D"/>
    <w:p w:rsidR="0067652D" w:rsidRDefault="0067652D" w:rsidP="0067652D">
      <w:pPr>
        <w:jc w:val="right"/>
        <w:rPr>
          <w:rFonts w:ascii="Arial CYR" w:hAnsi="Arial CYR" w:cs="Arial CYR"/>
          <w:sz w:val="20"/>
          <w:szCs w:val="20"/>
        </w:rPr>
      </w:pPr>
    </w:p>
    <w:p w:rsidR="003E1ECA" w:rsidRPr="003E1ECA" w:rsidRDefault="001604B6" w:rsidP="003E1ECA">
      <w:pPr>
        <w:ind w:left="-709"/>
        <w:jc w:val="right"/>
        <w:rPr>
          <w:rFonts w:ascii="Arial CYR" w:hAnsi="Arial CYR" w:cs="Arial CYR"/>
          <w:sz w:val="20"/>
          <w:szCs w:val="20"/>
        </w:rPr>
      </w:pPr>
      <w:r>
        <w:rPr>
          <w:rFonts w:ascii="Arial CYR" w:hAnsi="Arial CYR" w:cs="Arial CYR"/>
          <w:sz w:val="20"/>
          <w:szCs w:val="20"/>
        </w:rPr>
        <w:t>т</w:t>
      </w:r>
      <w:r w:rsidR="0067652D">
        <w:rPr>
          <w:rFonts w:ascii="Arial CYR" w:hAnsi="Arial CYR" w:cs="Arial CYR"/>
          <w:sz w:val="20"/>
          <w:szCs w:val="20"/>
        </w:rPr>
        <w:t>ыс</w:t>
      </w:r>
      <w:proofErr w:type="gramStart"/>
      <w:r w:rsidR="0067652D">
        <w:rPr>
          <w:rFonts w:ascii="Arial CYR" w:hAnsi="Arial CYR" w:cs="Arial CYR"/>
          <w:sz w:val="20"/>
          <w:szCs w:val="20"/>
        </w:rPr>
        <w:t>.р</w:t>
      </w:r>
      <w:proofErr w:type="gramEnd"/>
      <w:r w:rsidR="0067652D">
        <w:rPr>
          <w:rFonts w:ascii="Arial CYR" w:hAnsi="Arial CYR" w:cs="Arial CYR"/>
          <w:sz w:val="20"/>
          <w:szCs w:val="20"/>
        </w:rPr>
        <w:t>уб.</w:t>
      </w:r>
    </w:p>
    <w:tbl>
      <w:tblPr>
        <w:tblW w:w="10632" w:type="dxa"/>
        <w:tblInd w:w="-885" w:type="dxa"/>
        <w:tblLook w:val="04A0"/>
      </w:tblPr>
      <w:tblGrid>
        <w:gridCol w:w="1530"/>
        <w:gridCol w:w="551"/>
        <w:gridCol w:w="550"/>
        <w:gridCol w:w="548"/>
        <w:gridCol w:w="548"/>
        <w:gridCol w:w="548"/>
        <w:gridCol w:w="120"/>
        <w:gridCol w:w="428"/>
        <w:gridCol w:w="281"/>
        <w:gridCol w:w="267"/>
        <w:gridCol w:w="272"/>
        <w:gridCol w:w="272"/>
        <w:gridCol w:w="181"/>
        <w:gridCol w:w="91"/>
        <w:gridCol w:w="272"/>
        <w:gridCol w:w="913"/>
        <w:gridCol w:w="567"/>
        <w:gridCol w:w="1418"/>
        <w:gridCol w:w="1275"/>
      </w:tblGrid>
      <w:tr w:rsidR="0040595D" w:rsidRPr="0040595D" w:rsidTr="0042359B">
        <w:trPr>
          <w:trHeight w:val="569"/>
        </w:trPr>
        <w:tc>
          <w:tcPr>
            <w:tcW w:w="4395" w:type="dxa"/>
            <w:gridSpan w:val="7"/>
            <w:tcBorders>
              <w:top w:val="single" w:sz="8" w:space="0" w:color="auto"/>
              <w:left w:val="single" w:sz="8" w:space="0" w:color="auto"/>
              <w:bottom w:val="single" w:sz="8" w:space="0" w:color="auto"/>
              <w:right w:val="nil"/>
            </w:tcBorders>
            <w:shd w:val="clear" w:color="auto" w:fill="auto"/>
            <w:noWrap/>
            <w:vAlign w:val="center"/>
            <w:hideMark/>
          </w:tcPr>
          <w:p w:rsidR="0040595D" w:rsidRPr="0040595D" w:rsidRDefault="0040595D" w:rsidP="0040595D">
            <w:pPr>
              <w:jc w:val="center"/>
              <w:rPr>
                <w:rFonts w:ascii="Arial" w:hAnsi="Arial" w:cs="Arial"/>
                <w:b/>
                <w:bCs/>
                <w:sz w:val="16"/>
                <w:szCs w:val="16"/>
              </w:rPr>
            </w:pPr>
            <w:r w:rsidRPr="0040595D">
              <w:rPr>
                <w:rFonts w:ascii="Arial" w:hAnsi="Arial" w:cs="Arial"/>
                <w:b/>
                <w:bCs/>
                <w:sz w:val="16"/>
                <w:szCs w:val="16"/>
              </w:rPr>
              <w:t>Наименование показателя</w:t>
            </w:r>
          </w:p>
        </w:tc>
        <w:tc>
          <w:tcPr>
            <w:tcW w:w="709" w:type="dxa"/>
            <w:gridSpan w:val="2"/>
            <w:tcBorders>
              <w:top w:val="single" w:sz="8" w:space="0" w:color="auto"/>
              <w:left w:val="nil"/>
              <w:bottom w:val="single" w:sz="8" w:space="0" w:color="auto"/>
              <w:right w:val="single" w:sz="8" w:space="0" w:color="auto"/>
            </w:tcBorders>
            <w:shd w:val="clear" w:color="auto" w:fill="auto"/>
            <w:noWrap/>
            <w:vAlign w:val="center"/>
            <w:hideMark/>
          </w:tcPr>
          <w:p w:rsidR="0040595D" w:rsidRPr="0040595D" w:rsidRDefault="0040595D" w:rsidP="0040595D">
            <w:pPr>
              <w:jc w:val="center"/>
              <w:rPr>
                <w:rFonts w:ascii="Arial" w:hAnsi="Arial" w:cs="Arial"/>
                <w:b/>
                <w:bCs/>
                <w:sz w:val="16"/>
                <w:szCs w:val="16"/>
              </w:rPr>
            </w:pPr>
            <w:r w:rsidRPr="0040595D">
              <w:rPr>
                <w:rFonts w:ascii="Arial" w:hAnsi="Arial" w:cs="Arial"/>
                <w:b/>
                <w:bCs/>
                <w:sz w:val="16"/>
                <w:szCs w:val="16"/>
              </w:rPr>
              <w:t>ППП</w:t>
            </w:r>
          </w:p>
        </w:tc>
        <w:tc>
          <w:tcPr>
            <w:tcW w:w="539" w:type="dxa"/>
            <w:gridSpan w:val="2"/>
            <w:tcBorders>
              <w:top w:val="single" w:sz="8" w:space="0" w:color="auto"/>
              <w:left w:val="nil"/>
              <w:bottom w:val="single" w:sz="8" w:space="0" w:color="auto"/>
              <w:right w:val="single" w:sz="8" w:space="0" w:color="auto"/>
            </w:tcBorders>
            <w:shd w:val="clear" w:color="auto" w:fill="auto"/>
            <w:noWrap/>
            <w:vAlign w:val="center"/>
            <w:hideMark/>
          </w:tcPr>
          <w:p w:rsidR="0040595D" w:rsidRPr="0040595D" w:rsidRDefault="0040595D" w:rsidP="0040595D">
            <w:pPr>
              <w:jc w:val="center"/>
              <w:rPr>
                <w:rFonts w:ascii="Arial" w:hAnsi="Arial" w:cs="Arial"/>
                <w:b/>
                <w:bCs/>
                <w:sz w:val="16"/>
                <w:szCs w:val="16"/>
              </w:rPr>
            </w:pPr>
            <w:r w:rsidRPr="0040595D">
              <w:rPr>
                <w:rFonts w:ascii="Arial" w:hAnsi="Arial" w:cs="Arial"/>
                <w:b/>
                <w:bCs/>
                <w:sz w:val="16"/>
                <w:szCs w:val="16"/>
              </w:rPr>
              <w:t>РЗ</w:t>
            </w:r>
          </w:p>
        </w:tc>
        <w:tc>
          <w:tcPr>
            <w:tcW w:w="453" w:type="dxa"/>
            <w:gridSpan w:val="2"/>
            <w:tcBorders>
              <w:top w:val="single" w:sz="8" w:space="0" w:color="auto"/>
              <w:left w:val="nil"/>
              <w:bottom w:val="single" w:sz="8" w:space="0" w:color="auto"/>
              <w:right w:val="single" w:sz="8" w:space="0" w:color="auto"/>
            </w:tcBorders>
            <w:shd w:val="clear" w:color="auto" w:fill="auto"/>
            <w:noWrap/>
            <w:vAlign w:val="center"/>
            <w:hideMark/>
          </w:tcPr>
          <w:p w:rsidR="0040595D" w:rsidRPr="0040595D" w:rsidRDefault="0040595D" w:rsidP="0040595D">
            <w:pPr>
              <w:jc w:val="center"/>
              <w:rPr>
                <w:rFonts w:ascii="Arial" w:hAnsi="Arial" w:cs="Arial"/>
                <w:b/>
                <w:bCs/>
                <w:sz w:val="16"/>
                <w:szCs w:val="16"/>
              </w:rPr>
            </w:pPr>
            <w:proofErr w:type="gramStart"/>
            <w:r w:rsidRPr="0040595D">
              <w:rPr>
                <w:rFonts w:ascii="Arial" w:hAnsi="Arial" w:cs="Arial"/>
                <w:b/>
                <w:bCs/>
                <w:sz w:val="16"/>
                <w:szCs w:val="16"/>
              </w:rPr>
              <w:t>ПР</w:t>
            </w:r>
            <w:proofErr w:type="gramEnd"/>
          </w:p>
        </w:tc>
        <w:tc>
          <w:tcPr>
            <w:tcW w:w="1276" w:type="dxa"/>
            <w:gridSpan w:val="3"/>
            <w:tcBorders>
              <w:top w:val="single" w:sz="8" w:space="0" w:color="auto"/>
              <w:left w:val="nil"/>
              <w:bottom w:val="single" w:sz="8" w:space="0" w:color="auto"/>
              <w:right w:val="single" w:sz="8" w:space="0" w:color="auto"/>
            </w:tcBorders>
            <w:shd w:val="clear" w:color="auto" w:fill="auto"/>
            <w:noWrap/>
            <w:vAlign w:val="center"/>
            <w:hideMark/>
          </w:tcPr>
          <w:p w:rsidR="0040595D" w:rsidRPr="0040595D" w:rsidRDefault="0040595D" w:rsidP="0040595D">
            <w:pPr>
              <w:jc w:val="center"/>
              <w:rPr>
                <w:rFonts w:ascii="Arial" w:hAnsi="Arial" w:cs="Arial"/>
                <w:b/>
                <w:bCs/>
                <w:sz w:val="16"/>
                <w:szCs w:val="16"/>
              </w:rPr>
            </w:pPr>
            <w:r w:rsidRPr="0040595D">
              <w:rPr>
                <w:rFonts w:ascii="Arial" w:hAnsi="Arial" w:cs="Arial"/>
                <w:b/>
                <w:bCs/>
                <w:sz w:val="16"/>
                <w:szCs w:val="16"/>
              </w:rPr>
              <w:t>ЦСР</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0595D" w:rsidRPr="0040595D" w:rsidRDefault="0040595D" w:rsidP="0040595D">
            <w:pPr>
              <w:jc w:val="center"/>
              <w:rPr>
                <w:rFonts w:ascii="Arial" w:hAnsi="Arial" w:cs="Arial"/>
                <w:b/>
                <w:bCs/>
                <w:sz w:val="16"/>
                <w:szCs w:val="16"/>
              </w:rPr>
            </w:pPr>
            <w:r w:rsidRPr="0040595D">
              <w:rPr>
                <w:rFonts w:ascii="Arial" w:hAnsi="Arial" w:cs="Arial"/>
                <w:b/>
                <w:bCs/>
                <w:sz w:val="16"/>
                <w:szCs w:val="16"/>
              </w:rPr>
              <w:t>ВР</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40595D" w:rsidRPr="0040595D" w:rsidRDefault="0040595D" w:rsidP="0040595D">
            <w:pPr>
              <w:jc w:val="center"/>
              <w:rPr>
                <w:rFonts w:ascii="Arial" w:hAnsi="Arial" w:cs="Arial"/>
                <w:b/>
                <w:bCs/>
                <w:sz w:val="16"/>
                <w:szCs w:val="16"/>
              </w:rPr>
            </w:pPr>
            <w:r>
              <w:rPr>
                <w:rFonts w:ascii="Arial" w:hAnsi="Arial" w:cs="Arial"/>
                <w:b/>
                <w:bCs/>
                <w:sz w:val="16"/>
                <w:szCs w:val="16"/>
              </w:rPr>
              <w:t>Утверждено по бюджету</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40595D" w:rsidRPr="0040595D" w:rsidRDefault="0040595D" w:rsidP="0040595D">
            <w:pPr>
              <w:jc w:val="center"/>
              <w:rPr>
                <w:rFonts w:ascii="Arial" w:hAnsi="Arial" w:cs="Arial"/>
                <w:b/>
                <w:bCs/>
                <w:sz w:val="16"/>
                <w:szCs w:val="16"/>
              </w:rPr>
            </w:pPr>
            <w:r w:rsidRPr="0040595D">
              <w:rPr>
                <w:rFonts w:ascii="Arial" w:hAnsi="Arial" w:cs="Arial"/>
                <w:b/>
                <w:bCs/>
                <w:sz w:val="16"/>
                <w:szCs w:val="16"/>
              </w:rPr>
              <w:t>Исполнено</w:t>
            </w:r>
          </w:p>
        </w:tc>
      </w:tr>
      <w:tr w:rsidR="0040595D" w:rsidRPr="0040595D" w:rsidTr="0042359B">
        <w:trPr>
          <w:trHeight w:val="435"/>
        </w:trPr>
        <w:tc>
          <w:tcPr>
            <w:tcW w:w="4395" w:type="dxa"/>
            <w:gridSpan w:val="7"/>
            <w:tcBorders>
              <w:top w:val="single" w:sz="8"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Финансовое управление администрации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000 </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149 757,95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146</w:t>
            </w:r>
            <w:r w:rsidR="00197363">
              <w:rPr>
                <w:rFonts w:ascii="Arial" w:hAnsi="Arial" w:cs="Arial"/>
                <w:sz w:val="16"/>
                <w:szCs w:val="16"/>
              </w:rPr>
              <w:t xml:space="preserve"> </w:t>
            </w:r>
            <w:r w:rsidRPr="00417129">
              <w:rPr>
                <w:rFonts w:ascii="Arial" w:hAnsi="Arial" w:cs="Arial"/>
                <w:sz w:val="16"/>
                <w:szCs w:val="16"/>
              </w:rPr>
              <w:t>407,36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12 138,45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12</w:t>
            </w:r>
            <w:r w:rsidR="00197363">
              <w:rPr>
                <w:rFonts w:ascii="Arial" w:hAnsi="Arial" w:cs="Arial"/>
                <w:sz w:val="16"/>
                <w:szCs w:val="16"/>
              </w:rPr>
              <w:t xml:space="preserve"> </w:t>
            </w:r>
            <w:r w:rsidRPr="00417129">
              <w:rPr>
                <w:rFonts w:ascii="Arial" w:hAnsi="Arial" w:cs="Arial"/>
                <w:sz w:val="16"/>
                <w:szCs w:val="16"/>
              </w:rPr>
              <w:t>120,66</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12 070,15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12</w:t>
            </w:r>
            <w:r w:rsidR="00197363">
              <w:rPr>
                <w:rFonts w:ascii="Arial" w:hAnsi="Arial" w:cs="Arial"/>
                <w:sz w:val="16"/>
                <w:szCs w:val="16"/>
              </w:rPr>
              <w:t xml:space="preserve"> </w:t>
            </w:r>
            <w:r w:rsidRPr="00417129">
              <w:rPr>
                <w:rFonts w:ascii="Arial" w:hAnsi="Arial" w:cs="Arial"/>
                <w:sz w:val="16"/>
                <w:szCs w:val="16"/>
              </w:rPr>
              <w:t>052,36</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"Управление муниципальными финансами и муниципальным долгом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11 947,87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11</w:t>
            </w:r>
            <w:r w:rsidR="00197363">
              <w:rPr>
                <w:rFonts w:ascii="Arial" w:hAnsi="Arial" w:cs="Arial"/>
                <w:sz w:val="16"/>
                <w:szCs w:val="16"/>
              </w:rPr>
              <w:t xml:space="preserve"> </w:t>
            </w:r>
            <w:r w:rsidRPr="00417129">
              <w:rPr>
                <w:rFonts w:ascii="Arial" w:hAnsi="Arial" w:cs="Arial"/>
                <w:sz w:val="16"/>
                <w:szCs w:val="16"/>
              </w:rPr>
              <w:t>930,09</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"Обеспечение реализации муниципальной программы  "Управление муниципальными финансами и муниципальным долгом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1640000000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11 947,87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11</w:t>
            </w:r>
            <w:r w:rsidR="00197363">
              <w:rPr>
                <w:rFonts w:ascii="Arial" w:hAnsi="Arial" w:cs="Arial"/>
                <w:sz w:val="16"/>
                <w:szCs w:val="16"/>
              </w:rPr>
              <w:t xml:space="preserve"> </w:t>
            </w:r>
            <w:r w:rsidRPr="00417129">
              <w:rPr>
                <w:rFonts w:ascii="Arial" w:hAnsi="Arial" w:cs="Arial"/>
                <w:sz w:val="16"/>
                <w:szCs w:val="16"/>
              </w:rPr>
              <w:t>930,09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по оплате труда работников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1640000110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10 954,74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10</w:t>
            </w:r>
            <w:r w:rsidR="00197363">
              <w:rPr>
                <w:rFonts w:ascii="Arial" w:hAnsi="Arial" w:cs="Arial"/>
                <w:sz w:val="16"/>
                <w:szCs w:val="16"/>
              </w:rPr>
              <w:t xml:space="preserve"> </w:t>
            </w:r>
            <w:r w:rsidRPr="00417129">
              <w:rPr>
                <w:rFonts w:ascii="Arial" w:hAnsi="Arial" w:cs="Arial"/>
                <w:sz w:val="16"/>
                <w:szCs w:val="16"/>
              </w:rPr>
              <w:t>938,07</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1640000110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10 954,74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10</w:t>
            </w:r>
            <w:r w:rsidR="00197363">
              <w:rPr>
                <w:rFonts w:ascii="Arial" w:hAnsi="Arial" w:cs="Arial"/>
                <w:sz w:val="16"/>
                <w:szCs w:val="16"/>
              </w:rPr>
              <w:t xml:space="preserve"> </w:t>
            </w:r>
            <w:r w:rsidRPr="00417129">
              <w:rPr>
                <w:rFonts w:ascii="Arial" w:hAnsi="Arial" w:cs="Arial"/>
                <w:sz w:val="16"/>
                <w:szCs w:val="16"/>
              </w:rPr>
              <w:t>938,07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1640000110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10 954,74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10</w:t>
            </w:r>
            <w:r w:rsidR="00197363">
              <w:rPr>
                <w:rFonts w:ascii="Arial" w:hAnsi="Arial" w:cs="Arial"/>
                <w:sz w:val="16"/>
                <w:szCs w:val="16"/>
              </w:rPr>
              <w:t xml:space="preserve"> </w:t>
            </w:r>
            <w:r w:rsidRPr="00417129">
              <w:rPr>
                <w:rFonts w:ascii="Arial" w:hAnsi="Arial" w:cs="Arial"/>
                <w:sz w:val="16"/>
                <w:szCs w:val="16"/>
              </w:rPr>
              <w:t>938,07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функций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1640000190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993,13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992,01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1640000190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993,11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992,00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1640000190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993,11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992,00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1640000190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0,01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Уплата налогов, сборов и иных платежей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1640000190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0,01</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поощрение муниципальных управленческих команд за достижение </w:t>
            </w:r>
            <w:proofErr w:type="gramStart"/>
            <w:r w:rsidRPr="0040595D">
              <w:rPr>
                <w:rFonts w:ascii="Arial" w:hAnsi="Arial" w:cs="Arial"/>
                <w:sz w:val="16"/>
                <w:szCs w:val="16"/>
              </w:rPr>
              <w:t>показателей деятельности органов исполнительной власти Костромской области</w:t>
            </w:r>
            <w:proofErr w:type="gramEnd"/>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122,27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122,27</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поощрение муниципальных управленческих команд за достижение показателей деятельности исполнительных органов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122,27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122,27</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122,27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122,27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122,27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122,27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"Управление муниципальными финансами и муниципальным долгом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Подпрограмма "Совершенствование межбюджетных отношений в муниципальном районе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r>
      <w:tr w:rsidR="0040595D" w:rsidRPr="0040595D" w:rsidTr="0042359B">
        <w:trPr>
          <w:trHeight w:val="148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Субвенции бюджетам муниципальных районов, муниципальных и городских округов, городских и сельских поселений на 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1620072090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1620072090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Субвенции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1620072090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530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НАЦИОНАЛЬНАЯ ЭКОНОМИКА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49 521,38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46</w:t>
            </w:r>
            <w:r w:rsidR="00197363">
              <w:rPr>
                <w:rFonts w:ascii="Arial" w:hAnsi="Arial" w:cs="Arial"/>
                <w:sz w:val="16"/>
                <w:szCs w:val="16"/>
              </w:rPr>
              <w:t xml:space="preserve"> </w:t>
            </w:r>
            <w:r w:rsidRPr="00417129">
              <w:rPr>
                <w:rFonts w:ascii="Arial" w:hAnsi="Arial" w:cs="Arial"/>
                <w:sz w:val="16"/>
                <w:szCs w:val="16"/>
              </w:rPr>
              <w:t>188,57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Сельское хозяйство и рыболовство</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158,68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158,68</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сельского хозяйства и регулирование рынка сельскохозяйственной продукции, сырья и продовольствия в муниципальном районе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158,68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158,68</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"Борьба с борщевиком Сосновского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158,68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158,68</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бюджетов муниципальных образований на </w:t>
            </w:r>
            <w:proofErr w:type="spellStart"/>
            <w:r w:rsidRPr="0040595D">
              <w:rPr>
                <w:rFonts w:ascii="Arial" w:hAnsi="Arial" w:cs="Arial"/>
                <w:sz w:val="16"/>
                <w:szCs w:val="16"/>
              </w:rPr>
              <w:t>софинансирование</w:t>
            </w:r>
            <w:proofErr w:type="spellEnd"/>
            <w:r w:rsidRPr="0040595D">
              <w:rPr>
                <w:rFonts w:ascii="Arial" w:hAnsi="Arial" w:cs="Arial"/>
                <w:sz w:val="16"/>
                <w:szCs w:val="16"/>
              </w:rPr>
              <w:t xml:space="preserve"> мероприятий по борьбе с борщевиком Сосновского на территории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04200S2250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158,68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158,68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04200S2250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158,68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158,68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04200S2250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158,68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158,68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Дорожное хозяйство (дорожные фонды)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49 362,70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46</w:t>
            </w:r>
            <w:r w:rsidR="00197363">
              <w:rPr>
                <w:rFonts w:ascii="Arial" w:hAnsi="Arial" w:cs="Arial"/>
                <w:sz w:val="16"/>
                <w:szCs w:val="16"/>
              </w:rPr>
              <w:t xml:space="preserve"> </w:t>
            </w:r>
            <w:r w:rsidRPr="00417129">
              <w:rPr>
                <w:rFonts w:ascii="Arial" w:hAnsi="Arial" w:cs="Arial"/>
                <w:sz w:val="16"/>
                <w:szCs w:val="16"/>
              </w:rPr>
              <w:t>029,89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транспортной системы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49 362,70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46</w:t>
            </w:r>
            <w:r w:rsidR="00197363">
              <w:rPr>
                <w:rFonts w:ascii="Arial" w:hAnsi="Arial" w:cs="Arial"/>
                <w:sz w:val="16"/>
                <w:szCs w:val="16"/>
              </w:rPr>
              <w:t xml:space="preserve"> </w:t>
            </w:r>
            <w:r w:rsidRPr="00417129">
              <w:rPr>
                <w:rFonts w:ascii="Arial" w:hAnsi="Arial" w:cs="Arial"/>
                <w:sz w:val="16"/>
                <w:szCs w:val="16"/>
              </w:rPr>
              <w:t>029,89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реализацию мероприятий, не отнесенных к федеральным проектам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0909900000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49 362,70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46</w:t>
            </w:r>
            <w:r w:rsidR="00197363">
              <w:rPr>
                <w:rFonts w:ascii="Arial" w:hAnsi="Arial" w:cs="Arial"/>
                <w:sz w:val="16"/>
                <w:szCs w:val="16"/>
              </w:rPr>
              <w:t xml:space="preserve"> </w:t>
            </w:r>
            <w:r w:rsidRPr="00417129">
              <w:rPr>
                <w:rFonts w:ascii="Arial" w:hAnsi="Arial" w:cs="Arial"/>
                <w:sz w:val="16"/>
                <w:szCs w:val="16"/>
              </w:rPr>
              <w:t>029,89</w:t>
            </w:r>
          </w:p>
        </w:tc>
      </w:tr>
      <w:tr w:rsidR="0040595D" w:rsidRPr="0040595D" w:rsidTr="0042359B">
        <w:trPr>
          <w:trHeight w:val="127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бюджетов муниципальных районов (городских округов, муниципальных округов) на проектирование,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0909972640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49 362,70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46</w:t>
            </w:r>
            <w:r w:rsidR="00197363">
              <w:rPr>
                <w:rFonts w:ascii="Arial" w:hAnsi="Arial" w:cs="Arial"/>
                <w:sz w:val="16"/>
                <w:szCs w:val="16"/>
              </w:rPr>
              <w:t xml:space="preserve"> </w:t>
            </w:r>
            <w:r w:rsidRPr="00417129">
              <w:rPr>
                <w:rFonts w:ascii="Arial" w:hAnsi="Arial" w:cs="Arial"/>
                <w:sz w:val="16"/>
                <w:szCs w:val="16"/>
              </w:rPr>
              <w:t>029,89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0909972640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49 362,70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46</w:t>
            </w:r>
            <w:r w:rsidR="00197363">
              <w:rPr>
                <w:rFonts w:ascii="Arial" w:hAnsi="Arial" w:cs="Arial"/>
                <w:sz w:val="16"/>
                <w:szCs w:val="16"/>
              </w:rPr>
              <w:t xml:space="preserve"> </w:t>
            </w:r>
            <w:r w:rsidRPr="00417129">
              <w:rPr>
                <w:rFonts w:ascii="Arial" w:hAnsi="Arial" w:cs="Arial"/>
                <w:sz w:val="16"/>
                <w:szCs w:val="16"/>
              </w:rPr>
              <w:t>029,89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0909972640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49 362,70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46</w:t>
            </w:r>
            <w:r w:rsidR="00197363">
              <w:rPr>
                <w:rFonts w:ascii="Arial" w:hAnsi="Arial" w:cs="Arial"/>
                <w:sz w:val="16"/>
                <w:szCs w:val="16"/>
              </w:rPr>
              <w:t xml:space="preserve"> </w:t>
            </w:r>
            <w:r w:rsidRPr="00417129">
              <w:rPr>
                <w:rFonts w:ascii="Arial" w:hAnsi="Arial" w:cs="Arial"/>
                <w:sz w:val="16"/>
                <w:szCs w:val="16"/>
              </w:rPr>
              <w:t>029,89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ЖИЛИЩНО-КОММУНАЛЬНОЕ ХОЗЯЙСТВО</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2 055,29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197363">
              <w:rPr>
                <w:rFonts w:ascii="Arial" w:hAnsi="Arial" w:cs="Arial"/>
                <w:sz w:val="16"/>
                <w:szCs w:val="16"/>
              </w:rPr>
              <w:t xml:space="preserve"> </w:t>
            </w:r>
            <w:r w:rsidRPr="00417129">
              <w:rPr>
                <w:rFonts w:ascii="Arial" w:hAnsi="Arial" w:cs="Arial"/>
                <w:sz w:val="16"/>
                <w:szCs w:val="16"/>
              </w:rPr>
              <w:t>055,28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Коммунальное хозяйство</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2 029,14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197363">
              <w:rPr>
                <w:rFonts w:ascii="Arial" w:hAnsi="Arial" w:cs="Arial"/>
                <w:sz w:val="16"/>
                <w:szCs w:val="16"/>
              </w:rPr>
              <w:t xml:space="preserve"> </w:t>
            </w:r>
            <w:r w:rsidRPr="00417129">
              <w:rPr>
                <w:rFonts w:ascii="Arial" w:hAnsi="Arial" w:cs="Arial"/>
                <w:sz w:val="16"/>
                <w:szCs w:val="16"/>
              </w:rPr>
              <w:t>029,14</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"Управление муниципальными финансами и муниципальным долгом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241,45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241,45</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"Осуществление бюджетного процесса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241,45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241,45</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выполнение обязательств по судебным актам по </w:t>
            </w:r>
            <w:proofErr w:type="gramStart"/>
            <w:r w:rsidRPr="0040595D">
              <w:rPr>
                <w:rFonts w:ascii="Arial" w:hAnsi="Arial" w:cs="Arial"/>
                <w:sz w:val="16"/>
                <w:szCs w:val="16"/>
              </w:rPr>
              <w:t>искам</w:t>
            </w:r>
            <w:proofErr w:type="gramEnd"/>
            <w:r w:rsidRPr="0040595D">
              <w:rPr>
                <w:rFonts w:ascii="Arial" w:hAnsi="Arial" w:cs="Arial"/>
                <w:sz w:val="16"/>
                <w:szCs w:val="16"/>
              </w:rPr>
              <w:t xml:space="preserve"> к казне муниципального района осуществляемым в соответствии со статьей 242.2 Бюджетного кодекса Российской Федерации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1610000900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241,45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241,45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1610000900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241,45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241,45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1610000900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241,45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241,45</w:t>
            </w:r>
          </w:p>
        </w:tc>
      </w:tr>
      <w:tr w:rsidR="0040595D" w:rsidRPr="0040595D" w:rsidTr="0042359B">
        <w:trPr>
          <w:trHeight w:val="127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"Обеспечение инфраструктурой земельных участков для осуществления жилищного строительства льготных категорий граждан, в том числе участников специальной военной операции и членов их семей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1 787,69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1 787,69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2600000490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1 787,69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1 787,69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2600000490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1 787,69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1 787,69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2600000490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1 787,69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1 787,69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Благоустройство</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26,15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26,15</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"Рациональное использование природных ресурсов и охрана окружающей среды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26,15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26,15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26,15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26,15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26,15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26,15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26,15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26,15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СОЦИАЛЬНАЯ ПОЛИТИКА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1 638,63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1 638,63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населения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1 638,63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1 638,63</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"Ремонт жилых помещений ветеранов Великой Отечественной войны, тружеников тыла и  ветеранов боевых действий»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1 638,63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1 638,63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1300000490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1 638,63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1 638,63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1300000490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1 638,63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1 638,63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1300000490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1 638,63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1 638,63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ОБСЛУЖИВАНИЕ ГОСУДАРСТВЕННОГО (МУНИЦИПАЛЬНОГО) ДОЛГА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1 460,10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1 460,10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Обслуживание государственного (муниципального) внутреннего долга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1 460,10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1 460,10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"Управление муниципальными финансами и муниципальным долгом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1 460,10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1 460,10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"Управление муниципальным долгом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1 460,10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1 460,10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Процентные платежи по муниципальному долгу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1630000300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1 460,10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1 460,10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Обслуживание государственного (муниципального) долга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1630000300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700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1 460,10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1 460,10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Обслуживание муниципального долга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1630000300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730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1 460,10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1 460,10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МЕЖБЮДЖЕТНЫЕ ТРАНСФЕРТЫ ОБЩЕГО ХАРАКТЕРА БЮДЖЕТАМ БЮДЖЕТНОЙ СИСТЕМЫ РОССИЙСКОЙ ФЕДЕРАЦИИ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82 944,11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82 944,11</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Дотации на выравнивание бюджетной обеспеченности субъектов Российской Федерации и муниципальных образований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12 000,00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12 000,00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"Управление муниципальными финансами и муниципальным долгом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12 000,00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12 000,00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"Совершенствование межбюджетных отношений в муниципальном районе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12 000,00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12 000,00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Дотации на выравнивание бюджетной обеспеченности поселений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12 000,00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12 000,00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12 000,00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12 000,00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Дотации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12 000,00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12 000,00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Прочие межбюджетные трансферты общего характера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70 944,11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70 944,11</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"Управление муниципальными финансами и муниципальным долгом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70 850,78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70 850,78</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"Совершенствование межбюджетных отношений в муниципальном районе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70 850,78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70 850,78</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Иные межбюджетные трансферты бюджетам поселений на награждение победителей районного конкурса на "Лучший орган территориального общественного самоуправления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1 125,00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1 125,00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1 125,00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1 125,00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1 125,00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1 125,00</w:t>
            </w:r>
          </w:p>
        </w:tc>
      </w:tr>
      <w:tr w:rsidR="0040595D" w:rsidRPr="0040595D" w:rsidTr="0042359B">
        <w:trPr>
          <w:trHeight w:val="106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межбюджетные трансферты на осуществление расходных обязательств, возникших при выполнении полномочий органов местного самоуправления поселений по вопросам местного значения</w:t>
            </w:r>
            <w:proofErr w:type="gramStart"/>
            <w:r w:rsidRPr="0040595D">
              <w:rPr>
                <w:rFonts w:ascii="Arial" w:hAnsi="Arial" w:cs="Arial"/>
                <w:sz w:val="16"/>
                <w:szCs w:val="16"/>
              </w:rPr>
              <w:t xml:space="preserve"> ,</w:t>
            </w:r>
            <w:proofErr w:type="gramEnd"/>
            <w:r w:rsidRPr="0040595D">
              <w:rPr>
                <w:rFonts w:ascii="Arial" w:hAnsi="Arial" w:cs="Arial"/>
                <w:sz w:val="16"/>
                <w:szCs w:val="16"/>
              </w:rPr>
              <w:t xml:space="preserve"> связанных с несбалансированностью бюджетов поселений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66 686,89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66 686,89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66 686,89</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66 686,89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66 686,89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66 686,89</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межбюджетные трансферты на достижение целевого показателя по заработной плате работникам учреждений культуры в соответствии с Указом Президента РФ от 07.05.2012г. №597</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3 038,89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3 038,89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3 038,89</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3 038,89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1620000080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3 038,89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3 038,89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"Организация массового обучения населения оказанию первой помощи"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93,33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93,33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93,33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93,33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93,33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93,33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межбюджетные трансферты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93,33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93,33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Администрация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000 </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88 015,79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86</w:t>
            </w:r>
            <w:r w:rsidR="00197363">
              <w:rPr>
                <w:rFonts w:ascii="Arial" w:hAnsi="Arial" w:cs="Arial"/>
                <w:sz w:val="16"/>
                <w:szCs w:val="16"/>
              </w:rPr>
              <w:t xml:space="preserve"> </w:t>
            </w:r>
            <w:r w:rsidRPr="00417129">
              <w:rPr>
                <w:rFonts w:ascii="Arial" w:hAnsi="Arial" w:cs="Arial"/>
                <w:sz w:val="16"/>
                <w:szCs w:val="16"/>
              </w:rPr>
              <w:t>544,54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52 773,01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51</w:t>
            </w:r>
            <w:r w:rsidR="00197363">
              <w:rPr>
                <w:rFonts w:ascii="Arial" w:hAnsi="Arial" w:cs="Arial"/>
                <w:sz w:val="16"/>
                <w:szCs w:val="16"/>
              </w:rPr>
              <w:t xml:space="preserve"> </w:t>
            </w:r>
            <w:r w:rsidRPr="00417129">
              <w:rPr>
                <w:rFonts w:ascii="Arial" w:hAnsi="Arial" w:cs="Arial"/>
                <w:sz w:val="16"/>
                <w:szCs w:val="16"/>
              </w:rPr>
              <w:t>600,81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Функционирование высшего должностного лица субъекта Российской Федерации и муниципального образования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1 078,58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965,59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Глава муниципального района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1 078,58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965,59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по оплате труда работников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5100000110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1 078,58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965,59</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5100000110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1 078,58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965,59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5100000110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1 078,58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965,59</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20 654,01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20</w:t>
            </w:r>
            <w:r w:rsidR="00197363">
              <w:rPr>
                <w:rFonts w:ascii="Arial" w:hAnsi="Arial" w:cs="Arial"/>
                <w:sz w:val="16"/>
                <w:szCs w:val="16"/>
              </w:rPr>
              <w:t xml:space="preserve"> </w:t>
            </w:r>
            <w:r w:rsidRPr="00417129">
              <w:rPr>
                <w:rFonts w:ascii="Arial" w:hAnsi="Arial" w:cs="Arial"/>
                <w:sz w:val="16"/>
                <w:szCs w:val="16"/>
              </w:rPr>
              <w:t>476,53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Аппарат администрации муниципального района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20 425,31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20</w:t>
            </w:r>
            <w:r w:rsidR="00197363">
              <w:rPr>
                <w:rFonts w:ascii="Arial" w:hAnsi="Arial" w:cs="Arial"/>
                <w:sz w:val="16"/>
                <w:szCs w:val="16"/>
              </w:rPr>
              <w:t xml:space="preserve"> </w:t>
            </w:r>
            <w:r w:rsidRPr="00417129">
              <w:rPr>
                <w:rFonts w:ascii="Arial" w:hAnsi="Arial" w:cs="Arial"/>
                <w:sz w:val="16"/>
                <w:szCs w:val="16"/>
              </w:rPr>
              <w:t>247,83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по оплате труда работников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16 817,97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16</w:t>
            </w:r>
            <w:r w:rsidR="00197363">
              <w:rPr>
                <w:rFonts w:ascii="Arial" w:hAnsi="Arial" w:cs="Arial"/>
                <w:sz w:val="16"/>
                <w:szCs w:val="16"/>
              </w:rPr>
              <w:t xml:space="preserve"> </w:t>
            </w:r>
            <w:r w:rsidRPr="00417129">
              <w:rPr>
                <w:rFonts w:ascii="Arial" w:hAnsi="Arial" w:cs="Arial"/>
                <w:sz w:val="16"/>
                <w:szCs w:val="16"/>
              </w:rPr>
              <w:t>693,77</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16 817,97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16</w:t>
            </w:r>
            <w:r w:rsidR="00197363">
              <w:rPr>
                <w:rFonts w:ascii="Arial" w:hAnsi="Arial" w:cs="Arial"/>
                <w:sz w:val="16"/>
                <w:szCs w:val="16"/>
              </w:rPr>
              <w:t xml:space="preserve"> </w:t>
            </w:r>
            <w:r w:rsidRPr="00417129">
              <w:rPr>
                <w:rFonts w:ascii="Arial" w:hAnsi="Arial" w:cs="Arial"/>
                <w:sz w:val="16"/>
                <w:szCs w:val="16"/>
              </w:rPr>
              <w:t>693,77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16 817,97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16</w:t>
            </w:r>
            <w:r w:rsidR="00197363">
              <w:rPr>
                <w:rFonts w:ascii="Arial" w:hAnsi="Arial" w:cs="Arial"/>
                <w:sz w:val="16"/>
                <w:szCs w:val="16"/>
              </w:rPr>
              <w:t xml:space="preserve"> </w:t>
            </w:r>
            <w:r w:rsidRPr="00417129">
              <w:rPr>
                <w:rFonts w:ascii="Arial" w:hAnsi="Arial" w:cs="Arial"/>
                <w:sz w:val="16"/>
                <w:szCs w:val="16"/>
              </w:rPr>
              <w:t>693,77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функций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466,30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430,67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465,82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430,67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465,82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430,19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0,49</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Уплата налогов, сборов и иных платежей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по оплате труда работников органов местного самоуправления в области архивного дела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5400010110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549,03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549,03</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5400010110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549,03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549,03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5400010110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549,03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549,03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функций органов местного самоуправления в области архивного дела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5400010190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172,30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168,28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5400010190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172,30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168,28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5400010190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172,30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168,28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по оплате труда работников органов местного самоуправления в области трудовых отношений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5400040110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275,03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266,37</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5400040110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275,03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266,37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5400040110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275,03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266,37</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по оплате труда работников органов местного самоуправления в области  мобилизационной подготовки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5400060110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552,56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548,05</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5400060110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552,56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548,05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5400060110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552,56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548,05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функций органов местного самоуправления в области мобилизационной подготовки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5400060190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44,10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43,65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5400060190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44,10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43,65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5400060190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44,10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43,65</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местных бюджетов на осуществление органами местного самоуправления отдельных государственных полномочий в сфере архивного дела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591,30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591,30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591,30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591,30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591,30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591,30</w:t>
            </w:r>
          </w:p>
        </w:tc>
      </w:tr>
      <w:tr w:rsidR="0040595D" w:rsidRPr="0040595D" w:rsidTr="0042359B">
        <w:trPr>
          <w:trHeight w:val="127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бюджетов муниципальных районов </w:t>
            </w:r>
            <w:proofErr w:type="gramStart"/>
            <w:r w:rsidRPr="0040595D">
              <w:rPr>
                <w:rFonts w:ascii="Arial" w:hAnsi="Arial" w:cs="Arial"/>
                <w:sz w:val="16"/>
                <w:szCs w:val="16"/>
              </w:rPr>
              <w:t xml:space="preserve">( </w:t>
            </w:r>
            <w:proofErr w:type="gramEnd"/>
            <w:r w:rsidRPr="0040595D">
              <w:rPr>
                <w:rFonts w:ascii="Arial" w:hAnsi="Arial" w:cs="Arial"/>
                <w:sz w:val="16"/>
                <w:szCs w:val="16"/>
              </w:rPr>
              <w:t>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государственных полномочий по решению вопросов в сфере трудовых отношений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446,20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446,20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446,20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446,20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446,20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446,20</w:t>
            </w:r>
          </w:p>
        </w:tc>
      </w:tr>
      <w:tr w:rsidR="0040595D" w:rsidRPr="0040595D" w:rsidTr="0042359B">
        <w:trPr>
          <w:trHeight w:val="148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бюджетов муниципальных районов </w:t>
            </w:r>
            <w:proofErr w:type="gramStart"/>
            <w:r w:rsidRPr="0040595D">
              <w:rPr>
                <w:rFonts w:ascii="Arial" w:hAnsi="Arial" w:cs="Arial"/>
                <w:sz w:val="16"/>
                <w:szCs w:val="16"/>
              </w:rPr>
              <w:t xml:space="preserve">( </w:t>
            </w:r>
            <w:proofErr w:type="gramEnd"/>
            <w:r w:rsidRPr="0040595D">
              <w:rPr>
                <w:rFonts w:ascii="Arial" w:hAnsi="Arial" w:cs="Arial"/>
                <w:sz w:val="16"/>
                <w:szCs w:val="16"/>
              </w:rPr>
              <w:t>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государственных полномочий по образованию и организации деятельности комиссий по делам несовершеннолетних и защите их прав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510,50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510,50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510,50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510,50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510,50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510,50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поощрение муниципальных управленческих команд за достижение </w:t>
            </w:r>
            <w:proofErr w:type="gramStart"/>
            <w:r w:rsidRPr="0040595D">
              <w:rPr>
                <w:rFonts w:ascii="Arial" w:hAnsi="Arial" w:cs="Arial"/>
                <w:sz w:val="16"/>
                <w:szCs w:val="16"/>
              </w:rPr>
              <w:t>показателей деятельности органов исполнительной власти Костромской области</w:t>
            </w:r>
            <w:proofErr w:type="gramEnd"/>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228,70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228,70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поощрение муниципальных управленческих команд за достижение показателей деятельности исполнительных органов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228,70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228,70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228,70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228,70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228,70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228,70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31 040,42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30</w:t>
            </w:r>
            <w:r w:rsidR="00197363">
              <w:rPr>
                <w:rFonts w:ascii="Arial" w:hAnsi="Arial" w:cs="Arial"/>
                <w:sz w:val="16"/>
                <w:szCs w:val="16"/>
              </w:rPr>
              <w:t xml:space="preserve"> </w:t>
            </w:r>
            <w:r w:rsidRPr="00417129">
              <w:rPr>
                <w:rFonts w:ascii="Arial" w:hAnsi="Arial" w:cs="Arial"/>
                <w:sz w:val="16"/>
                <w:szCs w:val="16"/>
              </w:rPr>
              <w:t>158,69</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"Профилактика правонарушений в муниципальном районе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137,58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137,58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0300000490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137,58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137,58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0300000490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137,58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137,58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0300000490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137,58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137,58</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"Поддержка социально ориентированных некоммерческих организаций в муниципальном районе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460,00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460,00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2100000490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400,00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400,00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2100000490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400,00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400,00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2100000490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400,00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400,00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округов и городских округов на реализацию муниципальных программ поддержки социально ориентированных некоммерческих организаций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21000S2290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21000S2290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60,00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21000S2290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"Организация массового обучения населения оказанию первой помощи"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41,83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41,83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41,83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41,83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41,83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41,83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41,83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41,83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Оценка недвижимости, признание прав и регулирование отношений по муниципальной собственности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3 389,05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3103,29</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3 389,05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3103,29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3 389,05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3103,29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3 389,05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3103,29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Реализация государственных функций, связанных с общегосударственным управлением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1 008,55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986,87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Выполнение других обязательств муниципального района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682,95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682,95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539,26</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539,26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539,26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539,26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133,69</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133,69</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Исполнение судебных актов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830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29,04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29,04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Уплата налогов, сборов и иных платежей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99,65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99,65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Представительские расходы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9200000440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76,50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76,50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9200000440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76,50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76,50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9200000440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76,50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76,50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связанные  с опубликованием и печатанием официальных документов муниципального района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9200003410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224,92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203,24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9200003410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224,92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203,24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9200003410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224,92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203,24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связанные с проведением  мероприятий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9200003430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9200003430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9200003430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24,18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Учреждения по обеспечению хозяйственного и транспортного обслуживания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26 003,41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25</w:t>
            </w:r>
            <w:r w:rsidR="00197363">
              <w:rPr>
                <w:rFonts w:ascii="Arial" w:hAnsi="Arial" w:cs="Arial"/>
                <w:sz w:val="16"/>
                <w:szCs w:val="16"/>
              </w:rPr>
              <w:t xml:space="preserve"> </w:t>
            </w:r>
            <w:r w:rsidRPr="00417129">
              <w:rPr>
                <w:rFonts w:ascii="Arial" w:hAnsi="Arial" w:cs="Arial"/>
                <w:sz w:val="16"/>
                <w:szCs w:val="16"/>
              </w:rPr>
              <w:t>429,12</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9300000590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26 003,41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25</w:t>
            </w:r>
            <w:r w:rsidR="00197363">
              <w:rPr>
                <w:rFonts w:ascii="Arial" w:hAnsi="Arial" w:cs="Arial"/>
                <w:sz w:val="16"/>
                <w:szCs w:val="16"/>
              </w:rPr>
              <w:t xml:space="preserve"> </w:t>
            </w:r>
            <w:r w:rsidRPr="00417129">
              <w:rPr>
                <w:rFonts w:ascii="Arial" w:hAnsi="Arial" w:cs="Arial"/>
                <w:sz w:val="16"/>
                <w:szCs w:val="16"/>
              </w:rPr>
              <w:t>429,12</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9300000590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23 004,78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23</w:t>
            </w:r>
            <w:r w:rsidR="00197363">
              <w:rPr>
                <w:rFonts w:ascii="Arial" w:hAnsi="Arial" w:cs="Arial"/>
                <w:sz w:val="16"/>
                <w:szCs w:val="16"/>
              </w:rPr>
              <w:t xml:space="preserve"> </w:t>
            </w:r>
            <w:r w:rsidRPr="00417129">
              <w:rPr>
                <w:rFonts w:ascii="Arial" w:hAnsi="Arial" w:cs="Arial"/>
                <w:sz w:val="16"/>
                <w:szCs w:val="16"/>
              </w:rPr>
              <w:t>004,78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казенных учреждений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9300000590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23 004,78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23</w:t>
            </w:r>
            <w:r w:rsidR="00197363">
              <w:rPr>
                <w:rFonts w:ascii="Arial" w:hAnsi="Arial" w:cs="Arial"/>
                <w:sz w:val="16"/>
                <w:szCs w:val="16"/>
              </w:rPr>
              <w:t xml:space="preserve"> </w:t>
            </w:r>
            <w:r w:rsidRPr="00417129">
              <w:rPr>
                <w:rFonts w:ascii="Arial" w:hAnsi="Arial" w:cs="Arial"/>
                <w:sz w:val="16"/>
                <w:szCs w:val="16"/>
              </w:rPr>
              <w:t>004,78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9300000590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2 985,04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197363">
              <w:rPr>
                <w:rFonts w:ascii="Arial" w:hAnsi="Arial" w:cs="Arial"/>
                <w:sz w:val="16"/>
                <w:szCs w:val="16"/>
              </w:rPr>
              <w:t xml:space="preserve"> </w:t>
            </w:r>
            <w:r w:rsidRPr="00417129">
              <w:rPr>
                <w:rFonts w:ascii="Arial" w:hAnsi="Arial" w:cs="Arial"/>
                <w:sz w:val="16"/>
                <w:szCs w:val="16"/>
              </w:rPr>
              <w:t>410,75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9300000590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2 985,04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197363">
              <w:rPr>
                <w:rFonts w:ascii="Arial" w:hAnsi="Arial" w:cs="Arial"/>
                <w:sz w:val="16"/>
                <w:szCs w:val="16"/>
              </w:rPr>
              <w:t xml:space="preserve"> </w:t>
            </w:r>
            <w:r w:rsidRPr="00417129">
              <w:rPr>
                <w:rFonts w:ascii="Arial" w:hAnsi="Arial" w:cs="Arial"/>
                <w:sz w:val="16"/>
                <w:szCs w:val="16"/>
              </w:rPr>
              <w:t>410,75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9300000590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13,59</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13,59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Уплата налогов, сборов и иных платежей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9300000590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13,59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13,59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НАЦИОНАЛЬНАЯ БЕЗОПАСНОСТЬ И ПРАВООХРАНИТЕЛЬНАЯ ДЕЯТЕЛЬНОСТЬ</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Предупреждение и ликвидация чрезвычайных ситуаций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9800000000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31,87</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мероприятия по предупреждению и ликвидации чрезвычайных ситуаций и обеспечению пожарной безопасности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9800000350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9800000350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31,87</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9800000350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НАЦИОНАЛЬНАЯ ЭКОНОМИКА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6 039,57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w:t>
            </w:r>
            <w:r w:rsidR="00197363">
              <w:rPr>
                <w:rFonts w:ascii="Arial" w:hAnsi="Arial" w:cs="Arial"/>
                <w:sz w:val="16"/>
                <w:szCs w:val="16"/>
              </w:rPr>
              <w:t xml:space="preserve"> </w:t>
            </w:r>
            <w:r w:rsidRPr="00417129">
              <w:rPr>
                <w:rFonts w:ascii="Arial" w:hAnsi="Arial" w:cs="Arial"/>
                <w:sz w:val="16"/>
                <w:szCs w:val="16"/>
              </w:rPr>
              <w:t>039,53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Дорожное хозяйство (дорожные фонды)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6 039,57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w:t>
            </w:r>
            <w:r w:rsidR="00197363">
              <w:rPr>
                <w:rFonts w:ascii="Arial" w:hAnsi="Arial" w:cs="Arial"/>
                <w:sz w:val="16"/>
                <w:szCs w:val="16"/>
              </w:rPr>
              <w:t xml:space="preserve"> </w:t>
            </w:r>
            <w:r w:rsidRPr="00417129">
              <w:rPr>
                <w:rFonts w:ascii="Arial" w:hAnsi="Arial" w:cs="Arial"/>
                <w:sz w:val="16"/>
                <w:szCs w:val="16"/>
              </w:rPr>
              <w:t>039,53</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муниципального района город Нерехта и Нерехтский район "Формирование современной городской среды"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6 039,57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w:t>
            </w:r>
            <w:r w:rsidR="00197363">
              <w:rPr>
                <w:rFonts w:ascii="Arial" w:hAnsi="Arial" w:cs="Arial"/>
                <w:sz w:val="16"/>
                <w:szCs w:val="16"/>
              </w:rPr>
              <w:t xml:space="preserve"> </w:t>
            </w:r>
            <w:r w:rsidRPr="00417129">
              <w:rPr>
                <w:rFonts w:ascii="Arial" w:hAnsi="Arial" w:cs="Arial"/>
                <w:sz w:val="16"/>
                <w:szCs w:val="16"/>
              </w:rPr>
              <w:t>039,53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44,59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44,59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44,59</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44,59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44,59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44,59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Федеральный проект "Формирование комфортной городской среды"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200F200000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5 994,97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5 994,94</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образований на поддержку муниципальных программ формирования современной городской среды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200F255550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5 994,97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5 994,94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5 994,97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5 994,94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200F255550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5 994,97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5 994,94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ЖИЛИЩНО-КОММУНАЛЬНОЕ ХОЗЯЙСТВО</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3 327,78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w:t>
            </w:r>
            <w:r w:rsidR="00197363">
              <w:rPr>
                <w:rFonts w:ascii="Arial" w:hAnsi="Arial" w:cs="Arial"/>
                <w:sz w:val="16"/>
                <w:szCs w:val="16"/>
              </w:rPr>
              <w:t xml:space="preserve"> </w:t>
            </w:r>
            <w:r w:rsidRPr="00417129">
              <w:rPr>
                <w:rFonts w:ascii="Arial" w:hAnsi="Arial" w:cs="Arial"/>
                <w:sz w:val="16"/>
                <w:szCs w:val="16"/>
              </w:rPr>
              <w:t>327,76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Благоустройство</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3 327,78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w:t>
            </w:r>
            <w:r w:rsidR="00197363">
              <w:rPr>
                <w:rFonts w:ascii="Arial" w:hAnsi="Arial" w:cs="Arial"/>
                <w:sz w:val="16"/>
                <w:szCs w:val="16"/>
              </w:rPr>
              <w:t xml:space="preserve"> </w:t>
            </w:r>
            <w:r w:rsidRPr="00417129">
              <w:rPr>
                <w:rFonts w:ascii="Arial" w:hAnsi="Arial" w:cs="Arial"/>
                <w:sz w:val="16"/>
                <w:szCs w:val="16"/>
              </w:rPr>
              <w:t>327,76</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муниципального района город Нерехта и Нерехтский район "Формирование современной городской среды"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3 327,78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w:t>
            </w:r>
            <w:r w:rsidR="00197363">
              <w:rPr>
                <w:rFonts w:ascii="Arial" w:hAnsi="Arial" w:cs="Arial"/>
                <w:sz w:val="16"/>
                <w:szCs w:val="16"/>
              </w:rPr>
              <w:t xml:space="preserve"> </w:t>
            </w:r>
            <w:r w:rsidRPr="00417129">
              <w:rPr>
                <w:rFonts w:ascii="Arial" w:hAnsi="Arial" w:cs="Arial"/>
                <w:sz w:val="16"/>
                <w:szCs w:val="16"/>
              </w:rPr>
              <w:t>327,76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39,58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39,58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39,58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39,58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39,58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39,58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Федеральный проект "Формирование комфортной городской среды"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200F200000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3 288,21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w:t>
            </w:r>
            <w:r w:rsidR="00197363">
              <w:rPr>
                <w:rFonts w:ascii="Arial" w:hAnsi="Arial" w:cs="Arial"/>
                <w:sz w:val="16"/>
                <w:szCs w:val="16"/>
              </w:rPr>
              <w:t xml:space="preserve"> </w:t>
            </w:r>
            <w:r w:rsidRPr="00417129">
              <w:rPr>
                <w:rFonts w:ascii="Arial" w:hAnsi="Arial" w:cs="Arial"/>
                <w:sz w:val="16"/>
                <w:szCs w:val="16"/>
              </w:rPr>
              <w:t>288,19</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образований на поддержку муниципальных программ формирования современной городской среды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200F255550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3 288,21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w:t>
            </w:r>
            <w:r w:rsidR="00197363">
              <w:rPr>
                <w:rFonts w:ascii="Arial" w:hAnsi="Arial" w:cs="Arial"/>
                <w:sz w:val="16"/>
                <w:szCs w:val="16"/>
              </w:rPr>
              <w:t xml:space="preserve"> </w:t>
            </w:r>
            <w:r w:rsidRPr="00417129">
              <w:rPr>
                <w:rFonts w:ascii="Arial" w:hAnsi="Arial" w:cs="Arial"/>
                <w:sz w:val="16"/>
                <w:szCs w:val="16"/>
              </w:rPr>
              <w:t>288,19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3 288,21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w:t>
            </w:r>
            <w:r w:rsidR="00197363">
              <w:rPr>
                <w:rFonts w:ascii="Arial" w:hAnsi="Arial" w:cs="Arial"/>
                <w:sz w:val="16"/>
                <w:szCs w:val="16"/>
              </w:rPr>
              <w:t xml:space="preserve"> </w:t>
            </w:r>
            <w:r w:rsidRPr="00417129">
              <w:rPr>
                <w:rFonts w:ascii="Arial" w:hAnsi="Arial" w:cs="Arial"/>
                <w:sz w:val="16"/>
                <w:szCs w:val="16"/>
              </w:rPr>
              <w:t>288,19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200F255550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3 288,21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w:t>
            </w:r>
            <w:r w:rsidR="00197363">
              <w:rPr>
                <w:rFonts w:ascii="Arial" w:hAnsi="Arial" w:cs="Arial"/>
                <w:sz w:val="16"/>
                <w:szCs w:val="16"/>
              </w:rPr>
              <w:t xml:space="preserve"> </w:t>
            </w:r>
            <w:r w:rsidRPr="00417129">
              <w:rPr>
                <w:rFonts w:ascii="Arial" w:hAnsi="Arial" w:cs="Arial"/>
                <w:sz w:val="16"/>
                <w:szCs w:val="16"/>
              </w:rPr>
              <w:t>288,19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ОБРАЗОВАНИЕ</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22 561,47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22</w:t>
            </w:r>
            <w:r w:rsidR="00197363">
              <w:rPr>
                <w:rFonts w:ascii="Arial" w:hAnsi="Arial" w:cs="Arial"/>
                <w:sz w:val="16"/>
                <w:szCs w:val="16"/>
              </w:rPr>
              <w:t xml:space="preserve"> </w:t>
            </w:r>
            <w:r w:rsidRPr="00417129">
              <w:rPr>
                <w:rFonts w:ascii="Arial" w:hAnsi="Arial" w:cs="Arial"/>
                <w:sz w:val="16"/>
                <w:szCs w:val="16"/>
              </w:rPr>
              <w:t>262,47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Общее образование</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22 554,77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22</w:t>
            </w:r>
            <w:r w:rsidR="009A566F">
              <w:rPr>
                <w:rFonts w:ascii="Arial" w:hAnsi="Arial" w:cs="Arial"/>
                <w:sz w:val="16"/>
                <w:szCs w:val="16"/>
              </w:rPr>
              <w:t xml:space="preserve"> </w:t>
            </w:r>
            <w:r w:rsidRPr="00417129">
              <w:rPr>
                <w:rFonts w:ascii="Arial" w:hAnsi="Arial" w:cs="Arial"/>
                <w:sz w:val="16"/>
                <w:szCs w:val="16"/>
              </w:rPr>
              <w:t>255,77</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системы образования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22 554,77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22</w:t>
            </w:r>
            <w:r w:rsidR="009A566F">
              <w:rPr>
                <w:rFonts w:ascii="Arial" w:hAnsi="Arial" w:cs="Arial"/>
                <w:sz w:val="16"/>
                <w:szCs w:val="16"/>
              </w:rPr>
              <w:t xml:space="preserve"> </w:t>
            </w:r>
            <w:r w:rsidRPr="00417129">
              <w:rPr>
                <w:rFonts w:ascii="Arial" w:hAnsi="Arial" w:cs="Arial"/>
                <w:sz w:val="16"/>
                <w:szCs w:val="16"/>
              </w:rPr>
              <w:t>255,77</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"Развитие системы общего и дополнительного образования детей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22 554,77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22</w:t>
            </w:r>
            <w:r w:rsidR="009A566F">
              <w:rPr>
                <w:rFonts w:ascii="Arial" w:hAnsi="Arial" w:cs="Arial"/>
                <w:sz w:val="16"/>
                <w:szCs w:val="16"/>
              </w:rPr>
              <w:t xml:space="preserve"> </w:t>
            </w:r>
            <w:r w:rsidRPr="00417129">
              <w:rPr>
                <w:rFonts w:ascii="Arial" w:hAnsi="Arial" w:cs="Arial"/>
                <w:sz w:val="16"/>
                <w:szCs w:val="16"/>
              </w:rPr>
              <w:t>255,77</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299,00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299,00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299,00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на реализацию мероприятий, не отнесенных к федеральным проектам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0729900000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22 255,77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22 255,77</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округов, городских округов) на реализацию мероприятий по модернизации школьных систем образования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07299L7500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22 255,77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22 255,77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07299L7500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22 255,77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22 255,77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07299L7500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22 255,77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22 255,77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Профессиональная подготовка, переподготовка и повышение квалификации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муниципальной службы в муниципальном районе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функций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СОЦИАЛЬНАЯ ПОЛИТИКА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3 282,09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3 282,09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Пенсионное обеспечение</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582,53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582,53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582,53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582,53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Доплаты к пенсиям  муниципальных служащих</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6300001000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582,53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582,53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6300001000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6300001000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и иные выплаты населению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6300001000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577,00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577,00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Публичные нормативные социальные выплаты гражданам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6300001000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577,00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577,00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населения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2 672,01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2 672,01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2 672,01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2 672,01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Оказание материальной помощи гражданам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6300002100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2 582,70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2 582,70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6300002100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21,61</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21,61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6300002100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21,61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21,61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и иные выплаты населению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6300002100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2 561,08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2 561,08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выплаты населению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6300002100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360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2 561,08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2 561,08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Ежемесячное пособие  Почетным гражданам муниципального района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6300002200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89,31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89,31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6300002200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0,77</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6300002200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и иные выплаты населению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6300002200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88,54</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88,54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Публичные нормативные социальные выплаты гражданам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6300002200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88,54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88,54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вопросы в области социальной политики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27,55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27,55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Реализация государственных функций, связанных с общегосударственным управлением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27,55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27,55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обеспечение </w:t>
            </w:r>
            <w:proofErr w:type="gramStart"/>
            <w:r w:rsidRPr="0040595D">
              <w:rPr>
                <w:rFonts w:ascii="Arial" w:hAnsi="Arial" w:cs="Arial"/>
                <w:sz w:val="16"/>
                <w:szCs w:val="16"/>
              </w:rPr>
              <w:t>выполнении</w:t>
            </w:r>
            <w:proofErr w:type="gramEnd"/>
            <w:r w:rsidRPr="0040595D">
              <w:rPr>
                <w:rFonts w:ascii="Arial" w:hAnsi="Arial" w:cs="Arial"/>
                <w:sz w:val="16"/>
                <w:szCs w:val="16"/>
              </w:rPr>
              <w:t xml:space="preserve"> мероприятий по мобилизационной работе за счет средств резервного фонда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9200009000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27,55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27,55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и иные выплаты населению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9200009000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27,55</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27,55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Социальные выплаты гражданам, кроме публичных нормативных социальных выплат</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9200009000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27,55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27,55</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Отдел по физической культуре и спорту администрации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000 </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77 259,77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77</w:t>
            </w:r>
            <w:r w:rsidR="00197363">
              <w:rPr>
                <w:rFonts w:ascii="Arial" w:hAnsi="Arial" w:cs="Arial"/>
                <w:sz w:val="16"/>
                <w:szCs w:val="16"/>
              </w:rPr>
              <w:t xml:space="preserve"> </w:t>
            </w:r>
            <w:r w:rsidRPr="00417129">
              <w:rPr>
                <w:rFonts w:ascii="Arial" w:hAnsi="Arial" w:cs="Arial"/>
                <w:sz w:val="16"/>
                <w:szCs w:val="16"/>
              </w:rPr>
              <w:t>091,97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42,90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42,90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42,90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42,90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Оценка недвижимости, признание прав и регулирование отношений по муниципальной собственности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39,50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39,50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39,50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39,50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39,50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39,50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39,50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39,50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Реализация государственных функций, связанных с общегосударственным управлением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Выполнение других обязательств муниципального района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ОБРАЗОВАНИЕ</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163,40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163,40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вопросы в области образования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163,40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163,40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системы отдыха, оздоровления и занятости детей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163,40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163,40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163,40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163,40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163,40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163,40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163,40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163,40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ФИЗИЧЕСКАЯ КУЛЬТУРА И СПОРТ</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77 053,47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76</w:t>
            </w:r>
            <w:r w:rsidR="009A566F">
              <w:rPr>
                <w:rFonts w:ascii="Arial" w:hAnsi="Arial" w:cs="Arial"/>
                <w:sz w:val="16"/>
                <w:szCs w:val="16"/>
              </w:rPr>
              <w:t xml:space="preserve"> </w:t>
            </w:r>
            <w:r w:rsidRPr="00417129">
              <w:rPr>
                <w:rFonts w:ascii="Arial" w:hAnsi="Arial" w:cs="Arial"/>
                <w:sz w:val="16"/>
                <w:szCs w:val="16"/>
              </w:rPr>
              <w:t>885,67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Спорт высших достижений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75 937,01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75</w:t>
            </w:r>
            <w:r w:rsidR="009A566F">
              <w:rPr>
                <w:rFonts w:ascii="Arial" w:hAnsi="Arial" w:cs="Arial"/>
                <w:sz w:val="16"/>
                <w:szCs w:val="16"/>
              </w:rPr>
              <w:t xml:space="preserve"> </w:t>
            </w:r>
            <w:r w:rsidRPr="00417129">
              <w:rPr>
                <w:rFonts w:ascii="Arial" w:hAnsi="Arial" w:cs="Arial"/>
                <w:sz w:val="16"/>
                <w:szCs w:val="16"/>
              </w:rPr>
              <w:t>778,5</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"Патриотическое воспитание граждан Российской Федерации, проживающих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0100000490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0100000490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0100000490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25,00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"Комплексные меры противодействия злоупотреблению наркотиками и их незаконному обороту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0200000490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0200000490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0200000490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физической культуры и спорта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75 814,45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75</w:t>
            </w:r>
            <w:r w:rsidR="009A566F">
              <w:rPr>
                <w:rFonts w:ascii="Arial" w:hAnsi="Arial" w:cs="Arial"/>
                <w:sz w:val="16"/>
                <w:szCs w:val="16"/>
              </w:rPr>
              <w:t xml:space="preserve"> </w:t>
            </w:r>
            <w:r w:rsidRPr="00417129">
              <w:rPr>
                <w:rFonts w:ascii="Arial" w:hAnsi="Arial" w:cs="Arial"/>
                <w:sz w:val="16"/>
                <w:szCs w:val="16"/>
              </w:rPr>
              <w:t>655,95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"Развитие физической культуры, массового спорта и спорта высших достижений"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75 814,45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75</w:t>
            </w:r>
            <w:r w:rsidR="009A566F">
              <w:rPr>
                <w:rFonts w:ascii="Arial" w:hAnsi="Arial" w:cs="Arial"/>
                <w:sz w:val="16"/>
                <w:szCs w:val="16"/>
              </w:rPr>
              <w:t xml:space="preserve"> </w:t>
            </w:r>
            <w:r w:rsidRPr="00417129">
              <w:rPr>
                <w:rFonts w:ascii="Arial" w:hAnsi="Arial" w:cs="Arial"/>
                <w:sz w:val="16"/>
                <w:szCs w:val="16"/>
              </w:rPr>
              <w:t>655,95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2 994,47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2 994,47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2 994,47</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2 994,47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2 994,47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2 994,47</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72 679,15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72</w:t>
            </w:r>
            <w:r w:rsidR="009A566F">
              <w:rPr>
                <w:rFonts w:ascii="Arial" w:hAnsi="Arial" w:cs="Arial"/>
                <w:sz w:val="16"/>
                <w:szCs w:val="16"/>
              </w:rPr>
              <w:t xml:space="preserve"> </w:t>
            </w:r>
            <w:r w:rsidRPr="00417129">
              <w:rPr>
                <w:rFonts w:ascii="Arial" w:hAnsi="Arial" w:cs="Arial"/>
                <w:sz w:val="16"/>
                <w:szCs w:val="16"/>
              </w:rPr>
              <w:t>520,65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72 679,15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72</w:t>
            </w:r>
            <w:r w:rsidR="00197363">
              <w:rPr>
                <w:rFonts w:ascii="Arial" w:hAnsi="Arial" w:cs="Arial"/>
                <w:sz w:val="16"/>
                <w:szCs w:val="16"/>
              </w:rPr>
              <w:t xml:space="preserve"> </w:t>
            </w:r>
            <w:r w:rsidRPr="00417129">
              <w:rPr>
                <w:rFonts w:ascii="Arial" w:hAnsi="Arial" w:cs="Arial"/>
                <w:sz w:val="16"/>
                <w:szCs w:val="16"/>
              </w:rPr>
              <w:t>520,65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72 679,15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72</w:t>
            </w:r>
            <w:r w:rsidR="00197363">
              <w:rPr>
                <w:rFonts w:ascii="Arial" w:hAnsi="Arial" w:cs="Arial"/>
                <w:sz w:val="16"/>
                <w:szCs w:val="16"/>
              </w:rPr>
              <w:t xml:space="preserve"> </w:t>
            </w:r>
            <w:r w:rsidRPr="00417129">
              <w:rPr>
                <w:rFonts w:ascii="Arial" w:hAnsi="Arial" w:cs="Arial"/>
                <w:sz w:val="16"/>
                <w:szCs w:val="16"/>
              </w:rPr>
              <w:t>520,65</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коммунальные услуги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1110000820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59,68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59,68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1110000820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59,68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59,68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1110000820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59,68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59,68</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прочие расходы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1110000850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1110000850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31,81</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1110000850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31,81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Федеральный проект "Спорт - норма жизни"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111P500000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49,33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49,33</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округов, городских округов) на государственную поддержку организаций, входящих в систему спортивной подготовки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111P550810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49,33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49,33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111P550810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49,33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49,33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111P550810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49,33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49,33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"Организация массового обучения населения оказанию первой помощи"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92,56</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вопросы в области физической культуры и спорта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1 116,47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107,17</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физической культуры и спорта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1 102,64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093,34</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"Обеспечение реализации муниципальной программы "Развитие физической культуры и спорта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1 102,64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093,34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по оплате труда работников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1120000110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1 093,34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084,81</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1120000110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1 093,34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084,81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1120000110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1 093,34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084,81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функций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1120000190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9,30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8,53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1120000190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9,30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8,53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1120000190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9,30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8,53</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поощрение муниципальных управленческих команд за достижение </w:t>
            </w:r>
            <w:proofErr w:type="gramStart"/>
            <w:r w:rsidRPr="0040595D">
              <w:rPr>
                <w:rFonts w:ascii="Arial" w:hAnsi="Arial" w:cs="Arial"/>
                <w:sz w:val="16"/>
                <w:szCs w:val="16"/>
              </w:rPr>
              <w:t>показателей деятельности органов исполнительной власти Костромской области</w:t>
            </w:r>
            <w:proofErr w:type="gramEnd"/>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поощрение муниципальных управленческих команд за достижение показателей деятельности исполнительных органов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Отдел по образованию администрации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000 </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643 711,26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639</w:t>
            </w:r>
            <w:r w:rsidR="009A566F">
              <w:rPr>
                <w:rFonts w:ascii="Arial" w:hAnsi="Arial" w:cs="Arial"/>
                <w:sz w:val="16"/>
                <w:szCs w:val="16"/>
              </w:rPr>
              <w:t xml:space="preserve"> </w:t>
            </w:r>
            <w:r w:rsidRPr="00417129">
              <w:rPr>
                <w:rFonts w:ascii="Arial" w:hAnsi="Arial" w:cs="Arial"/>
                <w:sz w:val="16"/>
                <w:szCs w:val="16"/>
              </w:rPr>
              <w:t>363,73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ОБРАЗОВАНИЕ</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639 039,71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635</w:t>
            </w:r>
            <w:r w:rsidR="009A566F">
              <w:rPr>
                <w:rFonts w:ascii="Arial" w:hAnsi="Arial" w:cs="Arial"/>
                <w:sz w:val="16"/>
                <w:szCs w:val="16"/>
              </w:rPr>
              <w:t xml:space="preserve"> </w:t>
            </w:r>
            <w:r w:rsidRPr="00417129">
              <w:rPr>
                <w:rFonts w:ascii="Arial" w:hAnsi="Arial" w:cs="Arial"/>
                <w:sz w:val="16"/>
                <w:szCs w:val="16"/>
              </w:rPr>
              <w:t>253,89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Дошкольное образование</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146 130,05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146</w:t>
            </w:r>
            <w:r w:rsidR="009A566F">
              <w:rPr>
                <w:rFonts w:ascii="Arial" w:hAnsi="Arial" w:cs="Arial"/>
                <w:sz w:val="16"/>
                <w:szCs w:val="16"/>
              </w:rPr>
              <w:t xml:space="preserve"> </w:t>
            </w:r>
            <w:r w:rsidRPr="00417129">
              <w:rPr>
                <w:rFonts w:ascii="Arial" w:hAnsi="Arial" w:cs="Arial"/>
                <w:sz w:val="16"/>
                <w:szCs w:val="16"/>
              </w:rPr>
              <w:t>130,05</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системы образования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143 968,54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143</w:t>
            </w:r>
            <w:r w:rsidR="009A566F">
              <w:rPr>
                <w:rFonts w:ascii="Arial" w:hAnsi="Arial" w:cs="Arial"/>
                <w:sz w:val="16"/>
                <w:szCs w:val="16"/>
              </w:rPr>
              <w:t xml:space="preserve"> </w:t>
            </w:r>
            <w:r w:rsidRPr="00417129">
              <w:rPr>
                <w:rFonts w:ascii="Arial" w:hAnsi="Arial" w:cs="Arial"/>
                <w:sz w:val="16"/>
                <w:szCs w:val="16"/>
              </w:rPr>
              <w:t>968,54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"Развитие системы дошкольного образования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143 968,54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143</w:t>
            </w:r>
            <w:r w:rsidR="009A566F">
              <w:rPr>
                <w:rFonts w:ascii="Arial" w:hAnsi="Arial" w:cs="Arial"/>
                <w:sz w:val="16"/>
                <w:szCs w:val="16"/>
              </w:rPr>
              <w:t xml:space="preserve"> </w:t>
            </w:r>
            <w:r w:rsidRPr="00417129">
              <w:rPr>
                <w:rFonts w:ascii="Arial" w:hAnsi="Arial" w:cs="Arial"/>
                <w:sz w:val="16"/>
                <w:szCs w:val="16"/>
              </w:rPr>
              <w:t>968,54</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67 633,18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67</w:t>
            </w:r>
            <w:r w:rsidR="009A566F">
              <w:rPr>
                <w:rFonts w:ascii="Arial" w:hAnsi="Arial" w:cs="Arial"/>
                <w:sz w:val="16"/>
                <w:szCs w:val="16"/>
              </w:rPr>
              <w:t xml:space="preserve"> </w:t>
            </w:r>
            <w:r w:rsidRPr="00417129">
              <w:rPr>
                <w:rFonts w:ascii="Arial" w:hAnsi="Arial" w:cs="Arial"/>
                <w:sz w:val="16"/>
                <w:szCs w:val="16"/>
              </w:rPr>
              <w:t>633,18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и иные выплаты населению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11,15</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11,15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Премии и гранты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11,15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11,15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67 606,95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67</w:t>
            </w:r>
            <w:r w:rsidR="009A566F">
              <w:rPr>
                <w:rFonts w:ascii="Arial" w:hAnsi="Arial" w:cs="Arial"/>
                <w:sz w:val="16"/>
                <w:szCs w:val="16"/>
              </w:rPr>
              <w:t xml:space="preserve"> </w:t>
            </w:r>
            <w:r w:rsidRPr="00417129">
              <w:rPr>
                <w:rFonts w:ascii="Arial" w:hAnsi="Arial" w:cs="Arial"/>
                <w:sz w:val="16"/>
                <w:szCs w:val="16"/>
              </w:rPr>
              <w:t>606,95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67 606,95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67</w:t>
            </w:r>
            <w:r w:rsidR="009A566F">
              <w:rPr>
                <w:rFonts w:ascii="Arial" w:hAnsi="Arial" w:cs="Arial"/>
                <w:sz w:val="16"/>
                <w:szCs w:val="16"/>
              </w:rPr>
              <w:t xml:space="preserve"> </w:t>
            </w:r>
            <w:r w:rsidRPr="00417129">
              <w:rPr>
                <w:rFonts w:ascii="Arial" w:hAnsi="Arial" w:cs="Arial"/>
                <w:sz w:val="16"/>
                <w:szCs w:val="16"/>
              </w:rPr>
              <w:t>606,95</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коммунальные услуги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1 263,64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1 263,64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0710000820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1 263,64</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1 263,64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1 263,64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1 263,64</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работы, услуги по содержанию имущества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0710000830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14,26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14,26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0710000830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14,26</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14,26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0710000830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14,26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14,26</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прочие расходы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0710000850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0710000850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91,76</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0710000850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91,76</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местных бюджетов на реализацию образовательных программ дошкольного образования в муниципальных дошкольных образовательных организациях</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0710072100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74 965,70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74 965,70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0710072100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74 965,70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74 965,70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0710072100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74 965,70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74 965,70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"Энергосбережение и повышение энергетической эффективности в муниципальных учреждениях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1 620,18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1 620,18</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1400000590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1 620,18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1 620,18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1400000590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1 620,18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1 620,18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1400000590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1 620,18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1 620,18</w:t>
            </w:r>
          </w:p>
        </w:tc>
      </w:tr>
      <w:tr w:rsidR="0040595D" w:rsidRPr="0040595D" w:rsidTr="0042359B">
        <w:trPr>
          <w:trHeight w:val="106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Муниципальная программа "Профилактика терроризма и экстремизма, а также минимизация и (или) ликвидация последствий его проявления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541,33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541,33</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2200000590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541,33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541,33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2200000590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541,33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541,33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2200000590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541,33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541,33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Общее образование</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442 536,39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439</w:t>
            </w:r>
            <w:r w:rsidR="00197363">
              <w:rPr>
                <w:rFonts w:ascii="Arial" w:hAnsi="Arial" w:cs="Arial"/>
                <w:sz w:val="16"/>
                <w:szCs w:val="16"/>
              </w:rPr>
              <w:t xml:space="preserve"> </w:t>
            </w:r>
            <w:r w:rsidRPr="00417129">
              <w:rPr>
                <w:rFonts w:ascii="Arial" w:hAnsi="Arial" w:cs="Arial"/>
                <w:sz w:val="16"/>
                <w:szCs w:val="16"/>
              </w:rPr>
              <w:t>160,43</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системы образования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440 621,52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437</w:t>
            </w:r>
            <w:r w:rsidR="00197363">
              <w:rPr>
                <w:rFonts w:ascii="Arial" w:hAnsi="Arial" w:cs="Arial"/>
                <w:sz w:val="16"/>
                <w:szCs w:val="16"/>
              </w:rPr>
              <w:t xml:space="preserve"> </w:t>
            </w:r>
            <w:r w:rsidRPr="00417129">
              <w:rPr>
                <w:rFonts w:ascii="Arial" w:hAnsi="Arial" w:cs="Arial"/>
                <w:sz w:val="16"/>
                <w:szCs w:val="16"/>
              </w:rPr>
              <w:t>245,56</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"Развитие системы общего и дополнительного образования детей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416 822,77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413</w:t>
            </w:r>
            <w:r w:rsidR="00197363">
              <w:rPr>
                <w:rFonts w:ascii="Arial" w:hAnsi="Arial" w:cs="Arial"/>
                <w:sz w:val="16"/>
                <w:szCs w:val="16"/>
              </w:rPr>
              <w:t xml:space="preserve"> </w:t>
            </w:r>
            <w:r w:rsidRPr="00417129">
              <w:rPr>
                <w:rFonts w:ascii="Arial" w:hAnsi="Arial" w:cs="Arial"/>
                <w:sz w:val="16"/>
                <w:szCs w:val="16"/>
              </w:rPr>
              <w:t>565,53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60,20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60,20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60,20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60,20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60,20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60,20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89 043,89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89 043,89</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казенных учреждений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495,37</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495,37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495,37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495,37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и иные выплаты населению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183,14</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183,14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Премии и гранты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183,14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183,14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88 364,78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88 364,78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88 364,78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88 364,78</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коммунальные услуги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5 263,27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5 263,27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5 263,27</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5 263,27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5 263,27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5 263,27</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работы, услуги по содержанию имущества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26,43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26,43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26,43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26,43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26,43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26,43</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прочие расходы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230,06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230,06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230,06</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230,06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230,06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230,06</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местных бюджетов на реализацию основных общеобразовательных программ в муниципальных общеобразовательных организациях</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0720072030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185 837,20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185 837,20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0720072030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185 837,20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185 837,20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0720072030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185 837,20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185 837,20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реализацию мероприятий, не отнесенных к федеральным проектам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0729900000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117 723,08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117</w:t>
            </w:r>
            <w:r w:rsidR="009A566F">
              <w:rPr>
                <w:rFonts w:ascii="Arial" w:hAnsi="Arial" w:cs="Arial"/>
                <w:sz w:val="16"/>
                <w:szCs w:val="16"/>
              </w:rPr>
              <w:t xml:space="preserve"> </w:t>
            </w:r>
            <w:r w:rsidRPr="00417129">
              <w:rPr>
                <w:rFonts w:ascii="Arial" w:hAnsi="Arial" w:cs="Arial"/>
                <w:sz w:val="16"/>
                <w:szCs w:val="16"/>
              </w:rPr>
              <w:t>537,36</w:t>
            </w:r>
          </w:p>
        </w:tc>
      </w:tr>
      <w:tr w:rsidR="0040595D" w:rsidRPr="0040595D" w:rsidTr="0042359B">
        <w:trPr>
          <w:trHeight w:val="148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0729953030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23 363,44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23</w:t>
            </w:r>
            <w:r w:rsidR="009A566F">
              <w:rPr>
                <w:rFonts w:ascii="Arial" w:hAnsi="Arial" w:cs="Arial"/>
                <w:sz w:val="16"/>
                <w:szCs w:val="16"/>
              </w:rPr>
              <w:t xml:space="preserve"> </w:t>
            </w:r>
            <w:r w:rsidRPr="00417129">
              <w:rPr>
                <w:rFonts w:ascii="Arial" w:hAnsi="Arial" w:cs="Arial"/>
                <w:sz w:val="16"/>
                <w:szCs w:val="16"/>
              </w:rPr>
              <w:t>177,72</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0729953030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23 363,44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23</w:t>
            </w:r>
            <w:r w:rsidR="009A566F">
              <w:rPr>
                <w:rFonts w:ascii="Arial" w:hAnsi="Arial" w:cs="Arial"/>
                <w:sz w:val="16"/>
                <w:szCs w:val="16"/>
              </w:rPr>
              <w:t xml:space="preserve"> </w:t>
            </w:r>
            <w:r w:rsidRPr="00417129">
              <w:rPr>
                <w:rFonts w:ascii="Arial" w:hAnsi="Arial" w:cs="Arial"/>
                <w:sz w:val="16"/>
                <w:szCs w:val="16"/>
              </w:rPr>
              <w:t>177,72</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0729953030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23 363,44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23</w:t>
            </w:r>
            <w:r w:rsidR="009A566F">
              <w:rPr>
                <w:rFonts w:ascii="Arial" w:hAnsi="Arial" w:cs="Arial"/>
                <w:sz w:val="16"/>
                <w:szCs w:val="16"/>
              </w:rPr>
              <w:t xml:space="preserve"> </w:t>
            </w:r>
            <w:r w:rsidRPr="00417129">
              <w:rPr>
                <w:rFonts w:ascii="Arial" w:hAnsi="Arial" w:cs="Arial"/>
                <w:sz w:val="16"/>
                <w:szCs w:val="16"/>
              </w:rPr>
              <w:t>177,72</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округов, городских округов) на реализацию мероприятий по модернизации школьных систем образования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07299L7500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94 359,64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94 359,64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07299L7500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94 359,64</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94 359,64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07299L7500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94 359,64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94 359,64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Федеральный проект "Успех каждого ребенка"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072E200000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15 779,52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12</w:t>
            </w:r>
            <w:r w:rsidR="009A566F">
              <w:rPr>
                <w:rFonts w:ascii="Arial" w:hAnsi="Arial" w:cs="Arial"/>
                <w:sz w:val="16"/>
                <w:szCs w:val="16"/>
              </w:rPr>
              <w:t xml:space="preserve"> </w:t>
            </w:r>
            <w:r w:rsidRPr="00417129">
              <w:rPr>
                <w:rFonts w:ascii="Arial" w:hAnsi="Arial" w:cs="Arial"/>
                <w:sz w:val="16"/>
                <w:szCs w:val="16"/>
              </w:rPr>
              <w:t>707,99</w:t>
            </w:r>
          </w:p>
        </w:tc>
      </w:tr>
      <w:tr w:rsidR="0040595D" w:rsidRPr="0040595D" w:rsidTr="0042359B">
        <w:trPr>
          <w:trHeight w:val="127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округов, городских округов)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072E250980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15 779,52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12</w:t>
            </w:r>
            <w:r w:rsidR="009A566F">
              <w:rPr>
                <w:rFonts w:ascii="Arial" w:hAnsi="Arial" w:cs="Arial"/>
                <w:sz w:val="16"/>
                <w:szCs w:val="16"/>
              </w:rPr>
              <w:t xml:space="preserve"> </w:t>
            </w:r>
            <w:r w:rsidRPr="00417129">
              <w:rPr>
                <w:rFonts w:ascii="Arial" w:hAnsi="Arial" w:cs="Arial"/>
                <w:sz w:val="16"/>
                <w:szCs w:val="16"/>
              </w:rPr>
              <w:t>707,99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072E250980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15 779,52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12</w:t>
            </w:r>
            <w:r w:rsidR="009A566F">
              <w:rPr>
                <w:rFonts w:ascii="Arial" w:hAnsi="Arial" w:cs="Arial"/>
                <w:sz w:val="16"/>
                <w:szCs w:val="16"/>
              </w:rPr>
              <w:t xml:space="preserve"> </w:t>
            </w:r>
            <w:r w:rsidRPr="00417129">
              <w:rPr>
                <w:rFonts w:ascii="Arial" w:hAnsi="Arial" w:cs="Arial"/>
                <w:sz w:val="16"/>
                <w:szCs w:val="16"/>
              </w:rPr>
              <w:t>707,99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072E250980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15 779,52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12</w:t>
            </w:r>
            <w:r w:rsidR="009A566F">
              <w:rPr>
                <w:rFonts w:ascii="Arial" w:hAnsi="Arial" w:cs="Arial"/>
                <w:sz w:val="16"/>
                <w:szCs w:val="16"/>
              </w:rPr>
              <w:t xml:space="preserve"> </w:t>
            </w:r>
            <w:r w:rsidRPr="00417129">
              <w:rPr>
                <w:rFonts w:ascii="Arial" w:hAnsi="Arial" w:cs="Arial"/>
                <w:sz w:val="16"/>
                <w:szCs w:val="16"/>
              </w:rPr>
              <w:t>707,99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Федеральный проект "Патриотическое воспитание граждан"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072EВ00000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2 859,14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2 859,14</w:t>
            </w:r>
          </w:p>
        </w:tc>
      </w:tr>
      <w:tr w:rsidR="0040595D" w:rsidRPr="0040595D" w:rsidTr="0042359B">
        <w:trPr>
          <w:trHeight w:val="106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округов, городских округов)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072EВ51790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2 859,14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2 859,14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2 859,14</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2 859,14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072EВ51790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2 859,14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2 859,14</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"Совершенствование организации школьного питания в общеобразовательных учреждениях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23 798,74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23</w:t>
            </w:r>
            <w:r w:rsidR="009A566F">
              <w:rPr>
                <w:rFonts w:ascii="Arial" w:hAnsi="Arial" w:cs="Arial"/>
                <w:sz w:val="16"/>
                <w:szCs w:val="16"/>
              </w:rPr>
              <w:t xml:space="preserve"> </w:t>
            </w:r>
            <w:r w:rsidRPr="00417129">
              <w:rPr>
                <w:rFonts w:ascii="Arial" w:hAnsi="Arial" w:cs="Arial"/>
                <w:sz w:val="16"/>
                <w:szCs w:val="16"/>
              </w:rPr>
              <w:t>680,03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реализацию мероприятий, не отнесенных к федеральным проектам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0739900000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23 798,74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23</w:t>
            </w:r>
            <w:r w:rsidR="009A566F">
              <w:rPr>
                <w:rFonts w:ascii="Arial" w:hAnsi="Arial" w:cs="Arial"/>
                <w:sz w:val="16"/>
                <w:szCs w:val="16"/>
              </w:rPr>
              <w:t xml:space="preserve"> </w:t>
            </w:r>
            <w:r w:rsidRPr="00417129">
              <w:rPr>
                <w:rFonts w:ascii="Arial" w:hAnsi="Arial" w:cs="Arial"/>
                <w:sz w:val="16"/>
                <w:szCs w:val="16"/>
              </w:rPr>
              <w:t>680,03</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образований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07399L3040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18 733,49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18 733,49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07399L3040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18 733,49</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18 733,49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07399L3040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18 733,49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18 733,49</w:t>
            </w:r>
          </w:p>
        </w:tc>
      </w:tr>
      <w:tr w:rsidR="0040595D" w:rsidRPr="0040595D" w:rsidTr="0042359B">
        <w:trPr>
          <w:trHeight w:val="106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округов, городских округов) на 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07399S2420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5 065,25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197363">
              <w:rPr>
                <w:rFonts w:ascii="Arial" w:hAnsi="Arial" w:cs="Arial"/>
                <w:sz w:val="16"/>
                <w:szCs w:val="16"/>
              </w:rPr>
              <w:t xml:space="preserve"> </w:t>
            </w:r>
            <w:r w:rsidRPr="00417129">
              <w:rPr>
                <w:rFonts w:ascii="Arial" w:hAnsi="Arial" w:cs="Arial"/>
                <w:sz w:val="16"/>
                <w:szCs w:val="16"/>
              </w:rPr>
              <w:t>946,54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07399S2420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118,71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07399S2420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118,71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07399S2420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4 946,54</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4 946,54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07399S2420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4 946,54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4 946,54</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"Энергосбережение и повышение энергетической эффективности в муниципальных учреждениях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506,80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506,80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1400000590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506,80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506,80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1400000590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506,80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506,80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1400000590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506,80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506,80</w:t>
            </w:r>
          </w:p>
        </w:tc>
      </w:tr>
      <w:tr w:rsidR="0040595D" w:rsidRPr="0040595D" w:rsidTr="0042359B">
        <w:trPr>
          <w:trHeight w:val="106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"Профилактика терроризма и экстремизма, а также минимизация и (или) ликвидация последствий его проявления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1 408,07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1 408,07</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2200000590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1 408,07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1 408,07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2200000590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1 408,07</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1 408,07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2200000590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1 408,07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1 408,07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Дополнительное образование детей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15 006,97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15 006,97</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системы образования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15 005,97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15 005,97</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"Развитие системы общего и дополнительного образования детей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15 005,97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15 005,97</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13 166,29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13 166,29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13 166,29</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13 166,29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13 166,29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13 166,29</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коммунальные услуги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60,58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60,58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60,58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60,58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60,58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60,58</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прочие расходы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0720000850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обеспечение </w:t>
            </w:r>
            <w:proofErr w:type="gramStart"/>
            <w:r w:rsidRPr="0040595D">
              <w:rPr>
                <w:rFonts w:ascii="Arial" w:hAnsi="Arial" w:cs="Arial"/>
                <w:sz w:val="16"/>
                <w:szCs w:val="16"/>
              </w:rPr>
              <w:t>функционирования модели персонифицированного финансирования дополнительного образования детей</w:t>
            </w:r>
            <w:proofErr w:type="gramEnd"/>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072000П590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1 774,11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1 774,11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072000П590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1 774,11</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1 774,11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072000П590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1 774,11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1 774,11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"Доступная среда"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Профессиональная подготовка, переподготовка и повышение квалификации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муниципальной службы в муниципальном районе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функций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Молодежная политика </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30,60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30,60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"Патриотическое воспитание граждан Российской Федерации, проживающих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0100000490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0100000490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0100000490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"Комплексные меры противодействия злоупотреблению наркотиками и их незаконному обороту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0200000490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0200000490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0200000490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вопросы в области образования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35 332,70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34</w:t>
            </w:r>
            <w:r w:rsidR="009A566F">
              <w:rPr>
                <w:rFonts w:ascii="Arial" w:hAnsi="Arial" w:cs="Arial"/>
                <w:sz w:val="16"/>
                <w:szCs w:val="16"/>
              </w:rPr>
              <w:t xml:space="preserve"> </w:t>
            </w:r>
            <w:r w:rsidRPr="00417129">
              <w:rPr>
                <w:rFonts w:ascii="Arial" w:hAnsi="Arial" w:cs="Arial"/>
                <w:sz w:val="16"/>
                <w:szCs w:val="16"/>
              </w:rPr>
              <w:t>922,84</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системы образования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29 060,32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28</w:t>
            </w:r>
            <w:r w:rsidR="009A566F">
              <w:rPr>
                <w:rFonts w:ascii="Arial" w:hAnsi="Arial" w:cs="Arial"/>
                <w:sz w:val="16"/>
                <w:szCs w:val="16"/>
              </w:rPr>
              <w:t xml:space="preserve"> </w:t>
            </w:r>
            <w:r w:rsidRPr="00417129">
              <w:rPr>
                <w:rFonts w:ascii="Arial" w:hAnsi="Arial" w:cs="Arial"/>
                <w:sz w:val="16"/>
                <w:szCs w:val="16"/>
              </w:rPr>
              <w:t>650,45</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"Развитие системы общего и дополнительного образования детей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364,56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357,05</w:t>
            </w:r>
          </w:p>
        </w:tc>
      </w:tr>
      <w:tr w:rsidR="0040595D" w:rsidRPr="0040595D" w:rsidTr="0042359B">
        <w:trPr>
          <w:trHeight w:val="190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proofErr w:type="gramStart"/>
            <w:r w:rsidRPr="0040595D">
              <w:rPr>
                <w:rFonts w:ascii="Arial" w:hAnsi="Arial" w:cs="Arial"/>
                <w:sz w:val="16"/>
                <w:szCs w:val="16"/>
              </w:rPr>
              <w:t>г</w:t>
            </w:r>
            <w:proofErr w:type="gramEnd"/>
            <w:r w:rsidRPr="0040595D">
              <w:rPr>
                <w:rFonts w:ascii="Arial" w:hAnsi="Arial" w:cs="Arial"/>
                <w:sz w:val="16"/>
                <w:szCs w:val="16"/>
              </w:rPr>
              <w:t>.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0720050500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364,56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357,05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0720050500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364,56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357,05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0720050500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364,56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357,05</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"Совершенствование организации школьного питания в общеобразовательных учреждениях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36,22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36,22</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местных бюджетов по обеспечению бесплатным горячим питанием один раз в день детей из многодетных семей, обучающихся в муниципальных общеобразовательных организациях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0730072730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36,22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36,22</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0730072730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36,22</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36,22</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0730072730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36,22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36,22</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"Привлечение молодых специалистов в сферу образования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0740000000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228,22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228,22</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связанные с компенсационной выплатой молодым специалистам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0740002300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228,22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228,22</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и иные выплаты населению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0740002300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228,22</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228,22</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выплаты населению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0740002300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360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228,22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228,22</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"Обеспечение реализации Программы «Развитие системы образования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0750000000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28 431,32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28028,96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по оплате труда работников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0750000110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5 916,48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5895,66</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0750000110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5 916,48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w:t>
            </w:r>
            <w:r w:rsidR="00197363">
              <w:rPr>
                <w:rFonts w:ascii="Arial" w:hAnsi="Arial" w:cs="Arial"/>
                <w:sz w:val="16"/>
                <w:szCs w:val="16"/>
              </w:rPr>
              <w:t xml:space="preserve"> </w:t>
            </w:r>
            <w:r w:rsidRPr="00417129">
              <w:rPr>
                <w:rFonts w:ascii="Arial" w:hAnsi="Arial" w:cs="Arial"/>
                <w:sz w:val="16"/>
                <w:szCs w:val="16"/>
              </w:rPr>
              <w:t>895,66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0750000110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5 916,48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w:t>
            </w:r>
            <w:r w:rsidR="00197363">
              <w:rPr>
                <w:rFonts w:ascii="Arial" w:hAnsi="Arial" w:cs="Arial"/>
                <w:sz w:val="16"/>
                <w:szCs w:val="16"/>
              </w:rPr>
              <w:t xml:space="preserve"> </w:t>
            </w:r>
            <w:r w:rsidRPr="00417129">
              <w:rPr>
                <w:rFonts w:ascii="Arial" w:hAnsi="Arial" w:cs="Arial"/>
                <w:sz w:val="16"/>
                <w:szCs w:val="16"/>
              </w:rPr>
              <w:t>895,66</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0750000590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22 514,83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22</w:t>
            </w:r>
            <w:r w:rsidR="00197363">
              <w:rPr>
                <w:rFonts w:ascii="Arial" w:hAnsi="Arial" w:cs="Arial"/>
                <w:sz w:val="16"/>
                <w:szCs w:val="16"/>
              </w:rPr>
              <w:t xml:space="preserve"> </w:t>
            </w:r>
            <w:r w:rsidRPr="00417129">
              <w:rPr>
                <w:rFonts w:ascii="Arial" w:hAnsi="Arial" w:cs="Arial"/>
                <w:sz w:val="16"/>
                <w:szCs w:val="16"/>
              </w:rPr>
              <w:t>133,30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0750000590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19 920,22</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19 920,22</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казенных учреждений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0750000590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19 920,22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19 920,22</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0750000590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2 538,70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2157,17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0750000590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2 538,70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2157,17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0750000590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55,91</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55,91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Уплата налогов, сборов и иных платежей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0750000590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55,91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55,91</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системы отдыха, оздоровления и занятости детей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6 086,54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6 086,54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4 024,64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4 024,64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4 023,64</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4 023,64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4 023,64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4 023,64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реализацию мероприятий, не отнесенных к федеральным проектам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1509900000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2 061,90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2 061,90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округов, городских округов) на организацию отдыха детей в каникулярное время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15099S1020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2 061,90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2 061,90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15099S1020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2 061,90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2 061,90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15099S1020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2 061,90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2 061,90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"Повышение безопасности дорожного движения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28,55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28,55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1900000490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28,55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28,55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1900000490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28,55</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28,55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1900000490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28,55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28,55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"Организация массового обучения населения оказанию первой помощи"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80,94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80,94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80,94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80,94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80,94</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80,94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80,94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80,94</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поощрение муниципальных управленческих команд за достижение </w:t>
            </w:r>
            <w:proofErr w:type="gramStart"/>
            <w:r w:rsidRPr="0040595D">
              <w:rPr>
                <w:rFonts w:ascii="Arial" w:hAnsi="Arial" w:cs="Arial"/>
                <w:sz w:val="16"/>
                <w:szCs w:val="16"/>
              </w:rPr>
              <w:t>показателей деятельности органов исполнительной власти Костромской области</w:t>
            </w:r>
            <w:proofErr w:type="gramEnd"/>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76,37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76,37</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поощрение муниципальных управленческих команд за достижение показателей деятельности исполнительных органов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76,37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76,37</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76,37</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76,37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76,37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76,37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СОЦИАЛЬНАЯ ПОЛИТИКА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4 671,55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9A566F">
              <w:rPr>
                <w:rFonts w:ascii="Arial" w:hAnsi="Arial" w:cs="Arial"/>
                <w:sz w:val="16"/>
                <w:szCs w:val="16"/>
              </w:rPr>
              <w:t xml:space="preserve"> </w:t>
            </w:r>
            <w:r w:rsidRPr="00417129">
              <w:rPr>
                <w:rFonts w:ascii="Arial" w:hAnsi="Arial" w:cs="Arial"/>
                <w:sz w:val="16"/>
                <w:szCs w:val="16"/>
              </w:rPr>
              <w:t>109,84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населения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2 079,08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2 079,08</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системы образования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2 079,08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2 079,08</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"Привлечение молодых специалистов в сферу образования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0740000000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2 079,08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2 079,08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связанные с компенсационной выплатой молодым специалистам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0740002300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2 079,08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2 079,08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и иные выплаты населению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0740002300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2 079,08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2 079,08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Публичные нормативные социальные выплаты гражданам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0740002300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2 079,08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2 079,08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Охрана семьи и детства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2 592,48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2030,76</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системы образования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2 592,48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9A566F">
              <w:rPr>
                <w:rFonts w:ascii="Arial" w:hAnsi="Arial" w:cs="Arial"/>
                <w:sz w:val="16"/>
                <w:szCs w:val="16"/>
              </w:rPr>
              <w:t xml:space="preserve"> </w:t>
            </w:r>
            <w:r w:rsidRPr="00417129">
              <w:rPr>
                <w:rFonts w:ascii="Arial" w:hAnsi="Arial" w:cs="Arial"/>
                <w:sz w:val="16"/>
                <w:szCs w:val="16"/>
              </w:rPr>
              <w:t>030,76</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"Совершенствование организации школьного питания в общеобразовательных учреждениях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2 592,48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9A566F">
              <w:rPr>
                <w:rFonts w:ascii="Arial" w:hAnsi="Arial" w:cs="Arial"/>
                <w:sz w:val="16"/>
                <w:szCs w:val="16"/>
              </w:rPr>
              <w:t xml:space="preserve"> </w:t>
            </w:r>
            <w:r w:rsidRPr="00417129">
              <w:rPr>
                <w:rFonts w:ascii="Arial" w:hAnsi="Arial" w:cs="Arial"/>
                <w:sz w:val="16"/>
                <w:szCs w:val="16"/>
              </w:rPr>
              <w:t>030,76</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местных бюджетов по обеспечению бесплатным горячим питанием один раз в день детей из многодетных семей, обучающихся в муниципальных общеобразовательных организациях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0730072730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2 592,48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9A566F">
              <w:rPr>
                <w:rFonts w:ascii="Arial" w:hAnsi="Arial" w:cs="Arial"/>
                <w:sz w:val="16"/>
                <w:szCs w:val="16"/>
              </w:rPr>
              <w:t xml:space="preserve"> </w:t>
            </w:r>
            <w:r w:rsidRPr="00417129">
              <w:rPr>
                <w:rFonts w:ascii="Arial" w:hAnsi="Arial" w:cs="Arial"/>
                <w:sz w:val="16"/>
                <w:szCs w:val="16"/>
              </w:rPr>
              <w:t>030,76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0730072730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53,67</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0730072730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53,67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0730072730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2 538,81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9A566F">
              <w:rPr>
                <w:rFonts w:ascii="Arial" w:hAnsi="Arial" w:cs="Arial"/>
                <w:sz w:val="16"/>
                <w:szCs w:val="16"/>
              </w:rPr>
              <w:t xml:space="preserve"> </w:t>
            </w:r>
            <w:r w:rsidRPr="00417129">
              <w:rPr>
                <w:rFonts w:ascii="Arial" w:hAnsi="Arial" w:cs="Arial"/>
                <w:sz w:val="16"/>
                <w:szCs w:val="16"/>
              </w:rPr>
              <w:t>030,76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919</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0730072730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2 538,81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9A566F">
              <w:rPr>
                <w:rFonts w:ascii="Arial" w:hAnsi="Arial" w:cs="Arial"/>
                <w:sz w:val="16"/>
                <w:szCs w:val="16"/>
              </w:rPr>
              <w:t xml:space="preserve"> </w:t>
            </w:r>
            <w:r w:rsidRPr="00417129">
              <w:rPr>
                <w:rFonts w:ascii="Arial" w:hAnsi="Arial" w:cs="Arial"/>
                <w:sz w:val="16"/>
                <w:szCs w:val="16"/>
              </w:rPr>
              <w:t>030,76</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Комитет экономики, земельных и имущественных отношений  администрации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000 </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14 765,70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14</w:t>
            </w:r>
            <w:r w:rsidR="009A566F">
              <w:rPr>
                <w:rFonts w:ascii="Arial" w:hAnsi="Arial" w:cs="Arial"/>
                <w:sz w:val="16"/>
                <w:szCs w:val="16"/>
              </w:rPr>
              <w:t xml:space="preserve"> </w:t>
            </w:r>
            <w:r w:rsidRPr="00417129">
              <w:rPr>
                <w:rFonts w:ascii="Arial" w:hAnsi="Arial" w:cs="Arial"/>
                <w:sz w:val="16"/>
                <w:szCs w:val="16"/>
              </w:rPr>
              <w:t>461,41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1 093,31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988,84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1 093,31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988,84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Оценка недвижимости, признание прав и регулирование отношений по муниципальной собственности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712,06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607,59</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712,06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607,59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712,06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607,59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712,06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607,59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Реализация государственных функций, связанных с общегосударственным управлением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381,25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381,25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Выполнение других обязательств муниципального района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381,25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381,25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381,25</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381,25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381,25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381,25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НАЦИОНАЛЬНАЯ БЕЗОПАСНОСТЬ И ПРАВООХРАНИТЕЛЬНАЯ ДЕЯТЕЛЬНОСТЬ</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4 395,32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197363">
              <w:rPr>
                <w:rFonts w:ascii="Arial" w:hAnsi="Arial" w:cs="Arial"/>
                <w:sz w:val="16"/>
                <w:szCs w:val="16"/>
              </w:rPr>
              <w:t xml:space="preserve"> </w:t>
            </w:r>
            <w:r w:rsidRPr="00417129">
              <w:rPr>
                <w:rFonts w:ascii="Arial" w:hAnsi="Arial" w:cs="Arial"/>
                <w:sz w:val="16"/>
                <w:szCs w:val="16"/>
              </w:rPr>
              <w:t>384,35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4 395,32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197363">
              <w:rPr>
                <w:rFonts w:ascii="Arial" w:hAnsi="Arial" w:cs="Arial"/>
                <w:sz w:val="16"/>
                <w:szCs w:val="16"/>
              </w:rPr>
              <w:t xml:space="preserve"> </w:t>
            </w:r>
            <w:r w:rsidRPr="00417129">
              <w:rPr>
                <w:rFonts w:ascii="Arial" w:hAnsi="Arial" w:cs="Arial"/>
                <w:sz w:val="16"/>
                <w:szCs w:val="16"/>
              </w:rPr>
              <w:t>384,35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Единая дежурно-диспетчерская служба муниципального  района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4 395,32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197363">
              <w:rPr>
                <w:rFonts w:ascii="Arial" w:hAnsi="Arial" w:cs="Arial"/>
                <w:sz w:val="16"/>
                <w:szCs w:val="16"/>
              </w:rPr>
              <w:t xml:space="preserve"> </w:t>
            </w:r>
            <w:r w:rsidRPr="00417129">
              <w:rPr>
                <w:rFonts w:ascii="Arial" w:hAnsi="Arial" w:cs="Arial"/>
                <w:sz w:val="16"/>
                <w:szCs w:val="16"/>
              </w:rPr>
              <w:t>384,35</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9400000590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4 395,32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197363">
              <w:rPr>
                <w:rFonts w:ascii="Arial" w:hAnsi="Arial" w:cs="Arial"/>
                <w:sz w:val="16"/>
                <w:szCs w:val="16"/>
              </w:rPr>
              <w:t xml:space="preserve"> </w:t>
            </w:r>
            <w:r w:rsidRPr="00417129">
              <w:rPr>
                <w:rFonts w:ascii="Arial" w:hAnsi="Arial" w:cs="Arial"/>
                <w:sz w:val="16"/>
                <w:szCs w:val="16"/>
              </w:rPr>
              <w:t>384,35</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9400000590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4 292,12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197363">
              <w:rPr>
                <w:rFonts w:ascii="Arial" w:hAnsi="Arial" w:cs="Arial"/>
                <w:sz w:val="16"/>
                <w:szCs w:val="16"/>
              </w:rPr>
              <w:t xml:space="preserve"> </w:t>
            </w:r>
            <w:r w:rsidRPr="00417129">
              <w:rPr>
                <w:rFonts w:ascii="Arial" w:hAnsi="Arial" w:cs="Arial"/>
                <w:sz w:val="16"/>
                <w:szCs w:val="16"/>
              </w:rPr>
              <w:t>291,67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казенных учреждений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9400000590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4 292,12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197363">
              <w:rPr>
                <w:rFonts w:ascii="Arial" w:hAnsi="Arial" w:cs="Arial"/>
                <w:sz w:val="16"/>
                <w:szCs w:val="16"/>
              </w:rPr>
              <w:t xml:space="preserve"> </w:t>
            </w:r>
            <w:r w:rsidRPr="00417129">
              <w:rPr>
                <w:rFonts w:ascii="Arial" w:hAnsi="Arial" w:cs="Arial"/>
                <w:sz w:val="16"/>
                <w:szCs w:val="16"/>
              </w:rPr>
              <w:t>291,67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9400000590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103,18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92,66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9400000590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103,18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92,66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9400000590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0,01</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Уплата налогов, сборов и иных платежей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9400000590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НАЦИОНАЛЬНАЯ ЭКОНОМИКА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8 473,87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8</w:t>
            </w:r>
            <w:r w:rsidR="00197363">
              <w:rPr>
                <w:rFonts w:ascii="Arial" w:hAnsi="Arial" w:cs="Arial"/>
                <w:sz w:val="16"/>
                <w:szCs w:val="16"/>
              </w:rPr>
              <w:t xml:space="preserve"> </w:t>
            </w:r>
            <w:r w:rsidRPr="00417129">
              <w:rPr>
                <w:rFonts w:ascii="Arial" w:hAnsi="Arial" w:cs="Arial"/>
                <w:sz w:val="16"/>
                <w:szCs w:val="16"/>
              </w:rPr>
              <w:t>285,02</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Сельское хозяйство и рыболовство</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423,31</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"Формирование земельных участков сельскохозяйственного назначения в муниципальном районе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423,31</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бюджетов муниципальных районов </w:t>
            </w:r>
            <w:proofErr w:type="gramStart"/>
            <w:r w:rsidRPr="0040595D">
              <w:rPr>
                <w:rFonts w:ascii="Arial" w:hAnsi="Arial" w:cs="Arial"/>
                <w:sz w:val="16"/>
                <w:szCs w:val="16"/>
              </w:rPr>
              <w:t xml:space="preserve">( </w:t>
            </w:r>
            <w:proofErr w:type="gramEnd"/>
            <w:r w:rsidRPr="0040595D">
              <w:rPr>
                <w:rFonts w:ascii="Arial" w:hAnsi="Arial" w:cs="Arial"/>
                <w:sz w:val="16"/>
                <w:szCs w:val="16"/>
              </w:rPr>
              <w:t>муниципальных округов, городских округов) на подготовку проектов межевания земельных участков и на проведение кадастровых работ</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25000L5990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423,31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25000L5990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423,31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25000L5990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423,31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Водное хозяйство</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29,58</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"Рациональное использование природных ресурсов и охрана окружающей среды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Другие вопросы в области национальной экономики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7 899,29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7</w:t>
            </w:r>
            <w:r w:rsidR="00197363">
              <w:rPr>
                <w:rFonts w:ascii="Arial" w:hAnsi="Arial" w:cs="Arial"/>
                <w:sz w:val="16"/>
                <w:szCs w:val="16"/>
              </w:rPr>
              <w:t xml:space="preserve"> </w:t>
            </w:r>
            <w:r w:rsidRPr="00417129">
              <w:rPr>
                <w:rFonts w:ascii="Arial" w:hAnsi="Arial" w:cs="Arial"/>
                <w:sz w:val="16"/>
                <w:szCs w:val="16"/>
              </w:rPr>
              <w:t>832,13</w:t>
            </w:r>
          </w:p>
        </w:tc>
      </w:tr>
      <w:tr w:rsidR="0040595D" w:rsidRPr="0040595D" w:rsidTr="0042359B">
        <w:trPr>
          <w:trHeight w:val="127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субъектов малого и среднего предпринимательства, а также физических лиц, не являющихся индивидуальными предпринимателями и применяющие специальный налоговый режим "Налог на профессиональный доход"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228,41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188,86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0600000490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150,00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0600000490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150,00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0600000490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150,00</w:t>
            </w:r>
          </w:p>
        </w:tc>
      </w:tr>
      <w:tr w:rsidR="0040595D" w:rsidRPr="0040595D" w:rsidTr="0042359B">
        <w:trPr>
          <w:trHeight w:val="106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Субсидии бюджетов районов (муниципальных округов, городских округов) на </w:t>
            </w:r>
            <w:proofErr w:type="spellStart"/>
            <w:r w:rsidRPr="0040595D">
              <w:rPr>
                <w:rFonts w:ascii="Arial" w:hAnsi="Arial" w:cs="Arial"/>
                <w:sz w:val="16"/>
                <w:szCs w:val="16"/>
              </w:rPr>
              <w:t>софинансирование</w:t>
            </w:r>
            <w:proofErr w:type="spellEnd"/>
            <w:r w:rsidRPr="0040595D">
              <w:rPr>
                <w:rFonts w:ascii="Arial" w:hAnsi="Arial" w:cs="Arial"/>
                <w:sz w:val="16"/>
                <w:szCs w:val="16"/>
              </w:rPr>
              <w:t xml:space="preserve"> муниципальных программ в области развития мобильной торговли в малонаселенных и (или) труднодоступных населенных пунктах</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06000S2720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78,41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38,86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06000S2720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78,41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38,86</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06000S2720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78,41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38,86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Аппарат администрации муниципального района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6 256,29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w:t>
            </w:r>
            <w:r w:rsidR="009A566F">
              <w:rPr>
                <w:rFonts w:ascii="Arial" w:hAnsi="Arial" w:cs="Arial"/>
                <w:sz w:val="16"/>
                <w:szCs w:val="16"/>
              </w:rPr>
              <w:t xml:space="preserve"> </w:t>
            </w:r>
            <w:r w:rsidRPr="00417129">
              <w:rPr>
                <w:rFonts w:ascii="Arial" w:hAnsi="Arial" w:cs="Arial"/>
                <w:sz w:val="16"/>
                <w:szCs w:val="16"/>
              </w:rPr>
              <w:t>228,69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по оплате труда работников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6 055,60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w:t>
            </w:r>
            <w:r w:rsidR="009A566F">
              <w:rPr>
                <w:rFonts w:ascii="Arial" w:hAnsi="Arial" w:cs="Arial"/>
                <w:sz w:val="16"/>
                <w:szCs w:val="16"/>
              </w:rPr>
              <w:t xml:space="preserve"> </w:t>
            </w:r>
            <w:r w:rsidRPr="00417129">
              <w:rPr>
                <w:rFonts w:ascii="Arial" w:hAnsi="Arial" w:cs="Arial"/>
                <w:sz w:val="16"/>
                <w:szCs w:val="16"/>
              </w:rPr>
              <w:t>027,99</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6 055,60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w:t>
            </w:r>
            <w:r w:rsidR="009A566F">
              <w:rPr>
                <w:rFonts w:ascii="Arial" w:hAnsi="Arial" w:cs="Arial"/>
                <w:sz w:val="16"/>
                <w:szCs w:val="16"/>
              </w:rPr>
              <w:t xml:space="preserve"> </w:t>
            </w:r>
            <w:r w:rsidRPr="00417129">
              <w:rPr>
                <w:rFonts w:ascii="Arial" w:hAnsi="Arial" w:cs="Arial"/>
                <w:sz w:val="16"/>
                <w:szCs w:val="16"/>
              </w:rPr>
              <w:t>027,99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6 055,60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w:t>
            </w:r>
            <w:r w:rsidR="009A566F">
              <w:rPr>
                <w:rFonts w:ascii="Arial" w:hAnsi="Arial" w:cs="Arial"/>
                <w:sz w:val="16"/>
                <w:szCs w:val="16"/>
              </w:rPr>
              <w:t xml:space="preserve"> </w:t>
            </w:r>
            <w:r w:rsidRPr="00417129">
              <w:rPr>
                <w:rFonts w:ascii="Arial" w:hAnsi="Arial" w:cs="Arial"/>
                <w:sz w:val="16"/>
                <w:szCs w:val="16"/>
              </w:rPr>
              <w:t>027,99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функций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51,49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51,49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51,30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51,30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51,30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51,30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0,19</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Уплата налогов, сборов и иных платежей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0,19</w:t>
            </w:r>
          </w:p>
        </w:tc>
      </w:tr>
      <w:tr w:rsidR="0040595D" w:rsidRPr="0040595D" w:rsidTr="0042359B">
        <w:trPr>
          <w:trHeight w:val="106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образований на осуществление органами местного самоуправления муниципальных районов, муниципальных и городских округов государственных полномочий по организации деятельности административных комиссий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80,90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80,90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80,90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5400072080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80,90</w:t>
            </w:r>
          </w:p>
        </w:tc>
      </w:tr>
      <w:tr w:rsidR="0040595D" w:rsidRPr="0040595D" w:rsidTr="0042359B">
        <w:trPr>
          <w:trHeight w:val="148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и городских округов, городских и сельских поселений на 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5400072090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68,30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Реализация государственных функций в области национальной экономики и коммунального хозяйства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1 335,93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1 335,93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Мероприятия по землеустройству и землепользованию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9500003000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332,93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332,93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9500003000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332,93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332,93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9500003000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332,93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332,93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по разработке проектов планировки территорий и внесение изменений в генеральные планы поселений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9500007000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1 003,00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1 003,00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9500007000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1 003,00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1 003,00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9500007000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1 003,00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1 003,00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поощрение муниципальных управленческих команд за достижение </w:t>
            </w:r>
            <w:proofErr w:type="gramStart"/>
            <w:r w:rsidRPr="0040595D">
              <w:rPr>
                <w:rFonts w:ascii="Arial" w:hAnsi="Arial" w:cs="Arial"/>
                <w:sz w:val="16"/>
                <w:szCs w:val="16"/>
              </w:rPr>
              <w:t>показателей деятельности органов исполнительной власти Костромской области</w:t>
            </w:r>
            <w:proofErr w:type="gramEnd"/>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78,66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78,66</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поощрение муниципальных управленческих команд за достижение показателей деятельности исполнительных органов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78,66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78,66</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78,66</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78,66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78,66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78,66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ОБРАЗОВАНИЕ</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Профессиональная подготовка, переподготовка и повышение квалификации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муниципальной службы в муниципальном районе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функций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КУЛЬТУРА, КИНЕМАТОГРАФИЯ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800,20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800,20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вопросы в области культуры, кинематографии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800,20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800,20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Аппарат администрации муниципального района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800,20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800,20</w:t>
            </w:r>
          </w:p>
        </w:tc>
      </w:tr>
      <w:tr w:rsidR="0040595D" w:rsidRPr="0040595D" w:rsidTr="0042359B">
        <w:trPr>
          <w:trHeight w:val="148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и городских округов на 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 на территории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5400072470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800,20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800,20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5400072470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800,20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800,20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920</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5400072470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800,20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800,20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Отдел сельского хозяйства администрации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000 </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5 709,17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w:t>
            </w:r>
            <w:r w:rsidR="00197363">
              <w:rPr>
                <w:rFonts w:ascii="Arial" w:hAnsi="Arial" w:cs="Arial"/>
                <w:sz w:val="16"/>
                <w:szCs w:val="16"/>
              </w:rPr>
              <w:t xml:space="preserve"> </w:t>
            </w:r>
            <w:r w:rsidRPr="00417129">
              <w:rPr>
                <w:rFonts w:ascii="Arial" w:hAnsi="Arial" w:cs="Arial"/>
                <w:sz w:val="16"/>
                <w:szCs w:val="16"/>
              </w:rPr>
              <w:t>661,04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Реализация государственных функций, связанных с общегосударственным управлением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связанные с проведением  мероприятий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9200003430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9200003430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9200003430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29,50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НАЦИОНАЛЬНАЯ ЭКОНОМИКА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5 679,67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w:t>
            </w:r>
            <w:r w:rsidR="009A566F">
              <w:rPr>
                <w:rFonts w:ascii="Arial" w:hAnsi="Arial" w:cs="Arial"/>
                <w:sz w:val="16"/>
                <w:szCs w:val="16"/>
              </w:rPr>
              <w:t xml:space="preserve"> </w:t>
            </w:r>
            <w:r w:rsidRPr="00417129">
              <w:rPr>
                <w:rFonts w:ascii="Arial" w:hAnsi="Arial" w:cs="Arial"/>
                <w:sz w:val="16"/>
                <w:szCs w:val="16"/>
              </w:rPr>
              <w:t>631,54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Сельское хозяйство и рыболовство</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5 679,67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w:t>
            </w:r>
            <w:r w:rsidR="009A566F">
              <w:rPr>
                <w:rFonts w:ascii="Arial" w:hAnsi="Arial" w:cs="Arial"/>
                <w:sz w:val="16"/>
                <w:szCs w:val="16"/>
              </w:rPr>
              <w:t xml:space="preserve"> </w:t>
            </w:r>
            <w:r w:rsidRPr="00417129">
              <w:rPr>
                <w:rFonts w:ascii="Arial" w:hAnsi="Arial" w:cs="Arial"/>
                <w:sz w:val="16"/>
                <w:szCs w:val="16"/>
              </w:rPr>
              <w:t>631,54</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сельского хозяйства и регулирование рынка сельскохозяйственной продукции, сырья и продовольствия в муниципальном районе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5 433,46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w:t>
            </w:r>
            <w:r w:rsidR="009A566F">
              <w:rPr>
                <w:rFonts w:ascii="Arial" w:hAnsi="Arial" w:cs="Arial"/>
                <w:sz w:val="16"/>
                <w:szCs w:val="16"/>
              </w:rPr>
              <w:t xml:space="preserve"> </w:t>
            </w:r>
            <w:r w:rsidRPr="00417129">
              <w:rPr>
                <w:rFonts w:ascii="Arial" w:hAnsi="Arial" w:cs="Arial"/>
                <w:sz w:val="16"/>
                <w:szCs w:val="16"/>
              </w:rPr>
              <w:t>395,33</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«Развитие отраслей агропромышленного комплекса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725,10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725,1</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из бюджета муниципального района город Нерехта и Нерехтский район на возмещение части затрат на сохранение и восстановления плодородия почв земель сельскохозяйственного назначения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0410006000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125,00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0410006000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125,00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125,00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0410006000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125,00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бюджетов муниципальных районов, муниципальных округов на возмещение части затрат на содержание маточного поголовья сельскохозяйственных животных</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0410072660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600,10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600,10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0410072660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600,10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600,10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0410072660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600,10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600,10</w:t>
            </w:r>
          </w:p>
        </w:tc>
      </w:tr>
      <w:tr w:rsidR="0040595D" w:rsidRPr="0040595D" w:rsidTr="0042359B">
        <w:trPr>
          <w:trHeight w:val="106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"Обеспечение реализации муниципальной программы  "Развитие сельского хозяйства и регулирование рынка сельскохозяйственной продукции, сырья и продовольствия в муниципальном районе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0440000000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4 708,36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9A566F">
              <w:rPr>
                <w:rFonts w:ascii="Arial" w:hAnsi="Arial" w:cs="Arial"/>
                <w:sz w:val="16"/>
                <w:szCs w:val="16"/>
              </w:rPr>
              <w:t xml:space="preserve"> </w:t>
            </w:r>
            <w:r w:rsidRPr="00417129">
              <w:rPr>
                <w:rFonts w:ascii="Arial" w:hAnsi="Arial" w:cs="Arial"/>
                <w:sz w:val="16"/>
                <w:szCs w:val="16"/>
              </w:rPr>
              <w:t>670,23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по оплате труда работников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0440000110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1 750,36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9A566F">
              <w:rPr>
                <w:rFonts w:ascii="Arial" w:hAnsi="Arial" w:cs="Arial"/>
                <w:sz w:val="16"/>
                <w:szCs w:val="16"/>
              </w:rPr>
              <w:t xml:space="preserve"> </w:t>
            </w:r>
            <w:r w:rsidRPr="00417129">
              <w:rPr>
                <w:rFonts w:ascii="Arial" w:hAnsi="Arial" w:cs="Arial"/>
                <w:sz w:val="16"/>
                <w:szCs w:val="16"/>
              </w:rPr>
              <w:t>721,35</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0440000110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1 750,36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9A566F">
              <w:rPr>
                <w:rFonts w:ascii="Arial" w:hAnsi="Arial" w:cs="Arial"/>
                <w:sz w:val="16"/>
                <w:szCs w:val="16"/>
              </w:rPr>
              <w:t xml:space="preserve"> </w:t>
            </w:r>
            <w:r w:rsidRPr="00417129">
              <w:rPr>
                <w:rFonts w:ascii="Arial" w:hAnsi="Arial" w:cs="Arial"/>
                <w:sz w:val="16"/>
                <w:szCs w:val="16"/>
              </w:rPr>
              <w:t>721,35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0440000110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1 750,36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9A566F">
              <w:rPr>
                <w:rFonts w:ascii="Arial" w:hAnsi="Arial" w:cs="Arial"/>
                <w:sz w:val="16"/>
                <w:szCs w:val="16"/>
              </w:rPr>
              <w:t xml:space="preserve"> </w:t>
            </w:r>
            <w:r w:rsidRPr="00417129">
              <w:rPr>
                <w:rFonts w:ascii="Arial" w:hAnsi="Arial" w:cs="Arial"/>
                <w:sz w:val="16"/>
                <w:szCs w:val="16"/>
              </w:rPr>
              <w:t>721,35</w:t>
            </w:r>
          </w:p>
        </w:tc>
      </w:tr>
      <w:tr w:rsidR="0040595D" w:rsidRPr="0040595D" w:rsidTr="0042359B">
        <w:trPr>
          <w:trHeight w:val="106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округов на 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0440072010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2 958,00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9A566F">
              <w:rPr>
                <w:rFonts w:ascii="Arial" w:hAnsi="Arial" w:cs="Arial"/>
                <w:sz w:val="16"/>
                <w:szCs w:val="16"/>
              </w:rPr>
              <w:t xml:space="preserve"> </w:t>
            </w:r>
            <w:r w:rsidRPr="00417129">
              <w:rPr>
                <w:rFonts w:ascii="Arial" w:hAnsi="Arial" w:cs="Arial"/>
                <w:sz w:val="16"/>
                <w:szCs w:val="16"/>
              </w:rPr>
              <w:t>948,88</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0440072010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2 616,39</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2 616,39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0440072010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2 616,39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2 616,39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0440072010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341,61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332,49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0440072010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341,61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332,49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Реализация государственных функций в области национальной экономики и коммунального хозяйства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196,00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186,00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бюджета муниципального района по транспортировке отловленных безнадзорных животных</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9500005000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34,90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9500005000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34,90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34,90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9500005000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34,90</w:t>
            </w:r>
          </w:p>
        </w:tc>
      </w:tr>
      <w:tr w:rsidR="0040595D" w:rsidRPr="0040595D" w:rsidTr="0042359B">
        <w:trPr>
          <w:trHeight w:val="211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proofErr w:type="gramStart"/>
            <w:r w:rsidRPr="0040595D">
              <w:rPr>
                <w:rFonts w:ascii="Arial" w:hAnsi="Arial" w:cs="Arial"/>
                <w:sz w:val="16"/>
                <w:szCs w:val="16"/>
              </w:rPr>
              <w:lastRenderedPageBreak/>
              <w:t>Расходы бюджетов муниципальных районов (муниципальных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roofErr w:type="gramEnd"/>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9500072110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9500072110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9500072110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0,00</w:t>
            </w:r>
          </w:p>
        </w:tc>
      </w:tr>
      <w:tr w:rsidR="0040595D" w:rsidRPr="0040595D" w:rsidTr="0042359B">
        <w:trPr>
          <w:trHeight w:val="148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и городских округов на 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9500072340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151,10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151,10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9500072340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151,10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151,10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9500072340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151,10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151,10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поощрение муниципальных управленческих команд за достижение </w:t>
            </w:r>
            <w:proofErr w:type="gramStart"/>
            <w:r w:rsidRPr="0040595D">
              <w:rPr>
                <w:rFonts w:ascii="Arial" w:hAnsi="Arial" w:cs="Arial"/>
                <w:sz w:val="16"/>
                <w:szCs w:val="16"/>
              </w:rPr>
              <w:t>показателей деятельности органов исполнительной власти Костромской области</w:t>
            </w:r>
            <w:proofErr w:type="gramEnd"/>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50,21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50,21</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поощрение муниципальных управленческих команд за достижение показателей деятельности исполнительных органов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50,21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50,21</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50,21</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50,21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921</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50,21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50,21</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Отдел культуры и молодежной политики администрации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000 </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157 287,91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156</w:t>
            </w:r>
            <w:r w:rsidR="00197363">
              <w:rPr>
                <w:rFonts w:ascii="Arial" w:hAnsi="Arial" w:cs="Arial"/>
                <w:sz w:val="16"/>
                <w:szCs w:val="16"/>
              </w:rPr>
              <w:t xml:space="preserve"> </w:t>
            </w:r>
            <w:r w:rsidRPr="00417129">
              <w:rPr>
                <w:rFonts w:ascii="Arial" w:hAnsi="Arial" w:cs="Arial"/>
                <w:sz w:val="16"/>
                <w:szCs w:val="16"/>
              </w:rPr>
              <w:t>465,26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ОБРАЗОВАНИЕ</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57 525,34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57</w:t>
            </w:r>
            <w:r w:rsidR="00197363">
              <w:rPr>
                <w:rFonts w:ascii="Arial" w:hAnsi="Arial" w:cs="Arial"/>
                <w:sz w:val="16"/>
                <w:szCs w:val="16"/>
              </w:rPr>
              <w:t xml:space="preserve"> </w:t>
            </w:r>
            <w:r w:rsidRPr="00417129">
              <w:rPr>
                <w:rFonts w:ascii="Arial" w:hAnsi="Arial" w:cs="Arial"/>
                <w:sz w:val="16"/>
                <w:szCs w:val="16"/>
              </w:rPr>
              <w:t>079,17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Дополнительное образование детей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52 214,68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51</w:t>
            </w:r>
            <w:r w:rsidR="00197363">
              <w:rPr>
                <w:rFonts w:ascii="Arial" w:hAnsi="Arial" w:cs="Arial"/>
                <w:sz w:val="16"/>
                <w:szCs w:val="16"/>
              </w:rPr>
              <w:t xml:space="preserve"> </w:t>
            </w:r>
            <w:r w:rsidRPr="00417129">
              <w:rPr>
                <w:rFonts w:ascii="Arial" w:hAnsi="Arial" w:cs="Arial"/>
                <w:sz w:val="16"/>
                <w:szCs w:val="16"/>
              </w:rPr>
              <w:t>768,51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культуры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51 954,32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51</w:t>
            </w:r>
            <w:r w:rsidR="00197363">
              <w:rPr>
                <w:rFonts w:ascii="Arial" w:hAnsi="Arial" w:cs="Arial"/>
                <w:sz w:val="16"/>
                <w:szCs w:val="16"/>
              </w:rPr>
              <w:t xml:space="preserve"> </w:t>
            </w:r>
            <w:r w:rsidRPr="00417129">
              <w:rPr>
                <w:rFonts w:ascii="Arial" w:hAnsi="Arial" w:cs="Arial"/>
                <w:sz w:val="16"/>
                <w:szCs w:val="16"/>
              </w:rPr>
              <w:t>508,15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"Развитие системы дополнительного образования детей в сфере "Культура"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51 954,32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51</w:t>
            </w:r>
            <w:r w:rsidR="00197363">
              <w:rPr>
                <w:rFonts w:ascii="Arial" w:hAnsi="Arial" w:cs="Arial"/>
                <w:sz w:val="16"/>
                <w:szCs w:val="16"/>
              </w:rPr>
              <w:t xml:space="preserve"> </w:t>
            </w:r>
            <w:r w:rsidRPr="00417129">
              <w:rPr>
                <w:rFonts w:ascii="Arial" w:hAnsi="Arial" w:cs="Arial"/>
                <w:sz w:val="16"/>
                <w:szCs w:val="16"/>
              </w:rPr>
              <w:t>508,15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662,77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570,78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662,77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570,78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662,77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570,78</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49 610,11</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49</w:t>
            </w:r>
            <w:r w:rsidR="00197363">
              <w:rPr>
                <w:rFonts w:ascii="Arial" w:hAnsi="Arial" w:cs="Arial"/>
                <w:sz w:val="16"/>
                <w:szCs w:val="16"/>
              </w:rPr>
              <w:t xml:space="preserve"> </w:t>
            </w:r>
            <w:r w:rsidRPr="00417129">
              <w:rPr>
                <w:rFonts w:ascii="Arial" w:hAnsi="Arial" w:cs="Arial"/>
                <w:sz w:val="16"/>
                <w:szCs w:val="16"/>
              </w:rPr>
              <w:t>276,29</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47 826,19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47</w:t>
            </w:r>
            <w:r w:rsidR="00197363">
              <w:rPr>
                <w:rFonts w:ascii="Arial" w:hAnsi="Arial" w:cs="Arial"/>
                <w:sz w:val="16"/>
                <w:szCs w:val="16"/>
              </w:rPr>
              <w:t xml:space="preserve"> </w:t>
            </w:r>
            <w:r w:rsidRPr="00417129">
              <w:rPr>
                <w:rFonts w:ascii="Arial" w:hAnsi="Arial" w:cs="Arial"/>
                <w:sz w:val="16"/>
                <w:szCs w:val="16"/>
              </w:rPr>
              <w:t>826,19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казенных учреждений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47 826,19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47</w:t>
            </w:r>
            <w:r w:rsidR="00197363">
              <w:rPr>
                <w:rFonts w:ascii="Arial" w:hAnsi="Arial" w:cs="Arial"/>
                <w:sz w:val="16"/>
                <w:szCs w:val="16"/>
              </w:rPr>
              <w:t xml:space="preserve"> </w:t>
            </w:r>
            <w:r w:rsidRPr="00417129">
              <w:rPr>
                <w:rFonts w:ascii="Arial" w:hAnsi="Arial" w:cs="Arial"/>
                <w:sz w:val="16"/>
                <w:szCs w:val="16"/>
              </w:rPr>
              <w:t>826,19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1 778,46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445,6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1 778,46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9A566F">
              <w:rPr>
                <w:rFonts w:ascii="Arial" w:hAnsi="Arial" w:cs="Arial"/>
                <w:sz w:val="16"/>
                <w:szCs w:val="16"/>
              </w:rPr>
              <w:t xml:space="preserve"> </w:t>
            </w:r>
            <w:r w:rsidRPr="00417129">
              <w:rPr>
                <w:rFonts w:ascii="Arial" w:hAnsi="Arial" w:cs="Arial"/>
                <w:sz w:val="16"/>
                <w:szCs w:val="16"/>
              </w:rPr>
              <w:t>445,6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Уплата налогов, сборов и иных платежей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5,46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4,5</w:t>
            </w:r>
          </w:p>
        </w:tc>
      </w:tr>
      <w:tr w:rsidR="0040595D" w:rsidRPr="0040595D" w:rsidTr="0042359B">
        <w:trPr>
          <w:trHeight w:val="106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казенных учреждений за счет поступлений от денежных пожертвований, предоставляемых физическими лицами получателям средств бюджетов муниципальных районов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0810000690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1 635,26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9A566F">
              <w:rPr>
                <w:rFonts w:ascii="Arial" w:hAnsi="Arial" w:cs="Arial"/>
                <w:sz w:val="16"/>
                <w:szCs w:val="16"/>
              </w:rPr>
              <w:t xml:space="preserve"> </w:t>
            </w:r>
            <w:r w:rsidRPr="00417129">
              <w:rPr>
                <w:rFonts w:ascii="Arial" w:hAnsi="Arial" w:cs="Arial"/>
                <w:sz w:val="16"/>
                <w:szCs w:val="16"/>
              </w:rPr>
              <w:t>614,90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0810000690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1 635,26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9A566F">
              <w:rPr>
                <w:rFonts w:ascii="Arial" w:hAnsi="Arial" w:cs="Arial"/>
                <w:sz w:val="16"/>
                <w:szCs w:val="16"/>
              </w:rPr>
              <w:t xml:space="preserve"> </w:t>
            </w:r>
            <w:r w:rsidRPr="00417129">
              <w:rPr>
                <w:rFonts w:ascii="Arial" w:hAnsi="Arial" w:cs="Arial"/>
                <w:sz w:val="16"/>
                <w:szCs w:val="16"/>
              </w:rPr>
              <w:t>614,9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0810000690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1 635,26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9A566F">
              <w:rPr>
                <w:rFonts w:ascii="Arial" w:hAnsi="Arial" w:cs="Arial"/>
                <w:sz w:val="16"/>
                <w:szCs w:val="16"/>
              </w:rPr>
              <w:t xml:space="preserve"> </w:t>
            </w:r>
            <w:r w:rsidRPr="00417129">
              <w:rPr>
                <w:rFonts w:ascii="Arial" w:hAnsi="Arial" w:cs="Arial"/>
                <w:sz w:val="16"/>
                <w:szCs w:val="16"/>
              </w:rPr>
              <w:t>614,9</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казенных учреждений за счет поступлений от денежных пожертвований, предоставляемых юридическими лицами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0810000790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40,00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0810000790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40,00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прочие расходы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0810000850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6,18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0810000850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6,18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6,18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Исполнение судебных актов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0810000850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830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6,18</w:t>
            </w:r>
          </w:p>
        </w:tc>
      </w:tr>
      <w:tr w:rsidR="0040595D" w:rsidRPr="0040595D" w:rsidTr="0042359B">
        <w:trPr>
          <w:trHeight w:val="106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"Профилактика терроризма и экстремизма, а также минимизация и (или) ликвидация последствий его проявления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260,36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260,36</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2200000590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260,36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260,36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2200000590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260,36</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260,36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2200000590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260,36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260,36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Молодежная политика </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4 036,85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4 036,85</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"Патриотическое воспитание граждан Российской Федерации, проживающих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1 881,66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1 881,66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0100000490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1 881,66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1 881,66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0100000490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1 881,66</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1 881,66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0100000490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1 881,66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1 881,66</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"Комплексные меры противодействия злоупотреблению наркотиками и их незаконному обороту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0200000490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0200000490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0200000490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культуры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2 140,18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2 140,18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Подпрограмма "Развитие учреждений </w:t>
            </w:r>
            <w:proofErr w:type="spellStart"/>
            <w:r w:rsidRPr="0040595D">
              <w:rPr>
                <w:rFonts w:ascii="Arial" w:hAnsi="Arial" w:cs="Arial"/>
                <w:sz w:val="16"/>
                <w:szCs w:val="16"/>
              </w:rPr>
              <w:t>культурно-досугового</w:t>
            </w:r>
            <w:proofErr w:type="spellEnd"/>
            <w:r w:rsidRPr="0040595D">
              <w:rPr>
                <w:rFonts w:ascii="Arial" w:hAnsi="Arial" w:cs="Arial"/>
                <w:sz w:val="16"/>
                <w:szCs w:val="16"/>
              </w:rPr>
              <w:t xml:space="preserve"> типа и молодежной политики"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2 140,18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2 140,18</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2 140,18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2 140,18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2 140,18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2 140,18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2 140,18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2 140,18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вопросы в области образования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1 273,81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1 273,81</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системы отдыха, оздоровления и занятости детей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1 273,81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1 273,81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1 073,81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1 073,81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1 073,81</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1 073,81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1 073,81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1 073,81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реализацию мероприятий, не отнесенных к федеральным проектам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1509900000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200,00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200,00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и городских округов на организацию отдыха детей в каникулярное время в разновозрастных отрядах</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15099S2390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200,00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200,00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15099S2390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200,00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200,00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15099S2390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200,00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200,00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КУЛЬТУРА, КИНЕМАТОГРАФИЯ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91 746,63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91</w:t>
            </w:r>
            <w:r w:rsidR="00197363">
              <w:rPr>
                <w:rFonts w:ascii="Arial" w:hAnsi="Arial" w:cs="Arial"/>
                <w:sz w:val="16"/>
                <w:szCs w:val="16"/>
              </w:rPr>
              <w:t xml:space="preserve"> </w:t>
            </w:r>
            <w:r w:rsidRPr="00417129">
              <w:rPr>
                <w:rFonts w:ascii="Arial" w:hAnsi="Arial" w:cs="Arial"/>
                <w:sz w:val="16"/>
                <w:szCs w:val="16"/>
              </w:rPr>
              <w:t>739,15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Культура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90 464,25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90</w:t>
            </w:r>
            <w:r w:rsidR="00197363">
              <w:rPr>
                <w:rFonts w:ascii="Arial" w:hAnsi="Arial" w:cs="Arial"/>
                <w:sz w:val="16"/>
                <w:szCs w:val="16"/>
              </w:rPr>
              <w:t xml:space="preserve"> </w:t>
            </w:r>
            <w:r w:rsidRPr="00417129">
              <w:rPr>
                <w:rFonts w:ascii="Arial" w:hAnsi="Arial" w:cs="Arial"/>
                <w:sz w:val="16"/>
                <w:szCs w:val="16"/>
              </w:rPr>
              <w:t>459,39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культуры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90 240,36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90</w:t>
            </w:r>
            <w:r w:rsidR="00197363">
              <w:rPr>
                <w:rFonts w:ascii="Arial" w:hAnsi="Arial" w:cs="Arial"/>
                <w:sz w:val="16"/>
                <w:szCs w:val="16"/>
              </w:rPr>
              <w:t xml:space="preserve"> </w:t>
            </w:r>
            <w:r w:rsidRPr="00417129">
              <w:rPr>
                <w:rFonts w:ascii="Arial" w:hAnsi="Arial" w:cs="Arial"/>
                <w:sz w:val="16"/>
                <w:szCs w:val="16"/>
              </w:rPr>
              <w:t>235,5</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"Развитие библиотечной системы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24 766,47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24 766,47</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0820000590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24 516,48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24 516,48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0820000590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24 516,48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24 516,48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0820000590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24 516,48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24 516,48</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прочие расходы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0820000850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8,18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0820000850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8,18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8,18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0820000850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8,18</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бюджетов муниципальных образований на  поддержку отрасли культуры </w:t>
            </w:r>
            <w:proofErr w:type="gramStart"/>
            <w:r w:rsidRPr="0040595D">
              <w:rPr>
                <w:rFonts w:ascii="Arial" w:hAnsi="Arial" w:cs="Arial"/>
                <w:sz w:val="16"/>
                <w:szCs w:val="16"/>
              </w:rPr>
              <w:t xml:space="preserve">( </w:t>
            </w:r>
            <w:proofErr w:type="gramEnd"/>
            <w:r w:rsidRPr="0040595D">
              <w:rPr>
                <w:rFonts w:ascii="Arial" w:hAnsi="Arial" w:cs="Arial"/>
                <w:sz w:val="16"/>
                <w:szCs w:val="16"/>
              </w:rPr>
              <w:t>комплектование книжных фондов)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08200L5195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139,78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139,78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08200L5195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139,78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139,78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08200L5195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139,78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139,78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Федеральный проект "Творческие люди"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082A200000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102,03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102,03</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образований на поддержку отрасли культуры (гранты лучшему учреждению культуры)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082A255194</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102,03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102,03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082A255194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102,03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102,03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082A255194</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102,03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102,03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Подпрограмма "Развитие учреждений </w:t>
            </w:r>
            <w:proofErr w:type="spellStart"/>
            <w:r w:rsidRPr="0040595D">
              <w:rPr>
                <w:rFonts w:ascii="Arial" w:hAnsi="Arial" w:cs="Arial"/>
                <w:sz w:val="16"/>
                <w:szCs w:val="16"/>
              </w:rPr>
              <w:t>культурно-досугового</w:t>
            </w:r>
            <w:proofErr w:type="spellEnd"/>
            <w:r w:rsidRPr="0040595D">
              <w:rPr>
                <w:rFonts w:ascii="Arial" w:hAnsi="Arial" w:cs="Arial"/>
                <w:sz w:val="16"/>
                <w:szCs w:val="16"/>
              </w:rPr>
              <w:t xml:space="preserve"> типа и молодежной политики"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64 587,64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64</w:t>
            </w:r>
            <w:r w:rsidR="00197363">
              <w:rPr>
                <w:rFonts w:ascii="Arial" w:hAnsi="Arial" w:cs="Arial"/>
                <w:sz w:val="16"/>
                <w:szCs w:val="16"/>
              </w:rPr>
              <w:t xml:space="preserve"> </w:t>
            </w:r>
            <w:r w:rsidRPr="00417129">
              <w:rPr>
                <w:rFonts w:ascii="Arial" w:hAnsi="Arial" w:cs="Arial"/>
                <w:sz w:val="16"/>
                <w:szCs w:val="16"/>
              </w:rPr>
              <w:t>582,79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867,14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867,14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240,00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627,14</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627,14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627,14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627,14</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53 577,44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53 577,44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53 577,44</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53 577,44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53 577,44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53 577,44</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коммунальные услуги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19,19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19,19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0830000820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19,19</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19,19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19,19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19,19</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работы, услуги по содержанию имущества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0830000830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6,41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6,41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0830000830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6,41</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6,41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0830000830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6,41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6,41</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обязательств по судебным актам по искам, предъявленным к муниципальным учреждениям  за прочие расходы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0830000850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7,01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7,01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0830000850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7,01</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7,01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0830000850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7,01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7,01</w:t>
            </w:r>
          </w:p>
        </w:tc>
      </w:tr>
      <w:tr w:rsidR="0040595D" w:rsidRPr="0040595D" w:rsidTr="0042359B">
        <w:trPr>
          <w:trHeight w:val="106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за счет межбюджетных трансфертов от сельских поселений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0830008590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1 392,00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1 392,00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0830008590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1 392,00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1 392,00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0830008590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1 392,00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1 392,00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проведение мероприятий муниципального бюджетного учреждения "Центр традиционной </w:t>
            </w:r>
            <w:proofErr w:type="spellStart"/>
            <w:r w:rsidRPr="0040595D">
              <w:rPr>
                <w:rFonts w:ascii="Arial" w:hAnsi="Arial" w:cs="Arial"/>
                <w:sz w:val="16"/>
                <w:szCs w:val="16"/>
              </w:rPr>
              <w:t>рожечной</w:t>
            </w:r>
            <w:proofErr w:type="spellEnd"/>
            <w:r w:rsidRPr="0040595D">
              <w:rPr>
                <w:rFonts w:ascii="Arial" w:hAnsi="Arial" w:cs="Arial"/>
                <w:sz w:val="16"/>
                <w:szCs w:val="16"/>
              </w:rPr>
              <w:t xml:space="preserve"> культуры"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083000Р490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1 435,17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1 435,17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083000Р490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1 435,17</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1 435,17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083000Р490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1 435,17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1 435,17</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обеспечение деятельности (оказание услуг) муниципального бюджетного учреждения "Центр традиционной </w:t>
            </w:r>
            <w:proofErr w:type="spellStart"/>
            <w:r w:rsidRPr="0040595D">
              <w:rPr>
                <w:rFonts w:ascii="Arial" w:hAnsi="Arial" w:cs="Arial"/>
                <w:sz w:val="16"/>
                <w:szCs w:val="16"/>
              </w:rPr>
              <w:t>рожечной</w:t>
            </w:r>
            <w:proofErr w:type="spellEnd"/>
            <w:r w:rsidRPr="0040595D">
              <w:rPr>
                <w:rFonts w:ascii="Arial" w:hAnsi="Arial" w:cs="Arial"/>
                <w:sz w:val="16"/>
                <w:szCs w:val="16"/>
              </w:rPr>
              <w:t xml:space="preserve"> культуры"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083000Р590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5 653,68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5 653,68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083000Р590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68,40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68,40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083000Р590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68,40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083000Р590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5 585,28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5 585,28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083000Р590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5 585,28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5 585,28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реализацию мероприятий, не отнесенных к федеральным проектам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0839900000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1 629,60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1 629,60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08399L4670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1 629,60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1 629,60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08399L4670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1 629,60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1 629,60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08399L4670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1 629,60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1 629,60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"Развитие туризма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0840000000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886,25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886,25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0840000490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886,25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886,25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0840000490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886,25</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886,25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0840000490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886,25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886,25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"Доступная среда"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59,90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59,90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59,90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59,90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59,90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"Повышение безопасности дорожного движения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1900000490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1900000490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1900000490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"Организация массового обучения населения оказанию первой помощи"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154,99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154,99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154,99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154,99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154,99</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154,99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2700000490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154,99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154,99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вопросы в области культуры, кинематографии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1 282,38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279,76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культуры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1 268,55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265,93</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"Обеспечение реализации муниципальной программы  муниципального района город Нерехта и Нерехтский район "Развитие культуры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0850000000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1 268,55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265,93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по оплате труда работников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0850000110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1 252,87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252,48</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0850000110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1 252,87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252,48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0850000110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1 252,87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252,48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функций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0850000190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13,46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0850000190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13,40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0850000190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13,40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0850000190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0,06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Уплата налогов, сборов и иных платежей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0850000190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0,06</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поощрение муниципальных управленческих команд за достижение </w:t>
            </w:r>
            <w:proofErr w:type="gramStart"/>
            <w:r w:rsidRPr="0040595D">
              <w:rPr>
                <w:rFonts w:ascii="Arial" w:hAnsi="Arial" w:cs="Arial"/>
                <w:sz w:val="16"/>
                <w:szCs w:val="16"/>
              </w:rPr>
              <w:t>показателей деятельности органов исполнительной власти Костромской области</w:t>
            </w:r>
            <w:proofErr w:type="gramEnd"/>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поощрение муниципальных управленческих команд за достижение показателей деятельности исполнительных органов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13,83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СОЦИАЛЬНАЯ ПОЛИТИКА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8 015,94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7</w:t>
            </w:r>
            <w:r w:rsidR="009A566F">
              <w:rPr>
                <w:rFonts w:ascii="Arial" w:hAnsi="Arial" w:cs="Arial"/>
                <w:sz w:val="16"/>
                <w:szCs w:val="16"/>
              </w:rPr>
              <w:t xml:space="preserve"> </w:t>
            </w:r>
            <w:r w:rsidRPr="00417129">
              <w:rPr>
                <w:rFonts w:ascii="Arial" w:hAnsi="Arial" w:cs="Arial"/>
                <w:sz w:val="16"/>
                <w:szCs w:val="16"/>
              </w:rPr>
              <w:t>646,94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населения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8 015,94</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7</w:t>
            </w:r>
            <w:r w:rsidR="009A566F">
              <w:rPr>
                <w:rFonts w:ascii="Arial" w:hAnsi="Arial" w:cs="Arial"/>
                <w:sz w:val="16"/>
                <w:szCs w:val="16"/>
              </w:rPr>
              <w:t xml:space="preserve"> </w:t>
            </w:r>
            <w:r w:rsidRPr="00417129">
              <w:rPr>
                <w:rFonts w:ascii="Arial" w:hAnsi="Arial" w:cs="Arial"/>
                <w:sz w:val="16"/>
                <w:szCs w:val="16"/>
              </w:rPr>
              <w:t>646,94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культуры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369,00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369,00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"Привлечение молодых специалистов в учреждения дополнительного образования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0860000000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369,00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369,00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связанные с компенсационной выплатой молодым специалистам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0860002300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369,00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369,00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и иные выплаты населению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0860002300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369,00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369,00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Публичные нормативные социальные выплаты гражданам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0860002300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369,00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369,00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"Обеспечение жильем молодых семей, проживающих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7 646,94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7 646,94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реализацию мероприятий, не отнесенных к федеральным проектам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1209900000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7 646,94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7 646,94</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образований на реализацию мероприятий по обеспечению жильем молодых семей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12099L4970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7 646,94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7 646,94</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и иные выплаты населению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12099L4970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7 646,94</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7 646,94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Социальные выплаты гражданам, кроме публичных нормативных социальных выплат</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922</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12099L4970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7 646,94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7 646,94</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Отдел опеки и попечительства администрации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000 </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4 825,99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197363">
              <w:rPr>
                <w:rFonts w:ascii="Arial" w:hAnsi="Arial" w:cs="Arial"/>
                <w:sz w:val="16"/>
                <w:szCs w:val="16"/>
              </w:rPr>
              <w:t xml:space="preserve"> </w:t>
            </w:r>
            <w:r w:rsidRPr="00417129">
              <w:rPr>
                <w:rFonts w:ascii="Arial" w:hAnsi="Arial" w:cs="Arial"/>
                <w:sz w:val="16"/>
                <w:szCs w:val="16"/>
              </w:rPr>
              <w:t>783,10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ОБРАЗОВАНИЕ</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Профессиональная подготовка, переподготовка и повышение квалификации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муниципальной службы в муниципальном районе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функций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07</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1700000190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СОЦИАЛЬНАЯ ПОЛИТИКА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4 816,99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9A566F">
              <w:rPr>
                <w:rFonts w:ascii="Arial" w:hAnsi="Arial" w:cs="Arial"/>
                <w:sz w:val="16"/>
                <w:szCs w:val="16"/>
              </w:rPr>
              <w:t xml:space="preserve"> </w:t>
            </w:r>
            <w:r w:rsidRPr="00417129">
              <w:rPr>
                <w:rFonts w:ascii="Arial" w:hAnsi="Arial" w:cs="Arial"/>
                <w:sz w:val="16"/>
                <w:szCs w:val="16"/>
              </w:rPr>
              <w:t>774,1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населения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436,40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426,88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436,40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426,88</w:t>
            </w:r>
          </w:p>
        </w:tc>
      </w:tr>
      <w:tr w:rsidR="0040595D" w:rsidRPr="0040595D" w:rsidTr="0042359B">
        <w:trPr>
          <w:trHeight w:val="169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6300072230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436,40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426,88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 и иные выплаты населению</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6300072230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436,40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426,88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Публичные нормативные социальные выплаты гражданам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6300072230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310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436,40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426,88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вопросы в области социальной политики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4 380,59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9A566F">
              <w:rPr>
                <w:rFonts w:ascii="Arial" w:hAnsi="Arial" w:cs="Arial"/>
                <w:sz w:val="16"/>
                <w:szCs w:val="16"/>
              </w:rPr>
              <w:t xml:space="preserve"> </w:t>
            </w:r>
            <w:r w:rsidRPr="00417129">
              <w:rPr>
                <w:rFonts w:ascii="Arial" w:hAnsi="Arial" w:cs="Arial"/>
                <w:sz w:val="16"/>
                <w:szCs w:val="16"/>
              </w:rPr>
              <w:t>347,22</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Аппарат администрации муниципального района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4 336,29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9A566F">
              <w:rPr>
                <w:rFonts w:ascii="Arial" w:hAnsi="Arial" w:cs="Arial"/>
                <w:sz w:val="16"/>
                <w:szCs w:val="16"/>
              </w:rPr>
              <w:t xml:space="preserve"> </w:t>
            </w:r>
            <w:r w:rsidRPr="00417129">
              <w:rPr>
                <w:rFonts w:ascii="Arial" w:hAnsi="Arial" w:cs="Arial"/>
                <w:sz w:val="16"/>
                <w:szCs w:val="16"/>
              </w:rPr>
              <w:t>302,92</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выплаты по оплате труда работников органов местного самоуправления в области опеки и </w:t>
            </w:r>
            <w:r w:rsidRPr="0040595D">
              <w:rPr>
                <w:rFonts w:ascii="Arial" w:hAnsi="Arial" w:cs="Arial"/>
                <w:sz w:val="16"/>
                <w:szCs w:val="16"/>
              </w:rPr>
              <w:lastRenderedPageBreak/>
              <w:t>попечительства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lastRenderedPageBreak/>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5400020110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1 134,03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9A566F">
              <w:rPr>
                <w:rFonts w:ascii="Arial" w:hAnsi="Arial" w:cs="Arial"/>
                <w:sz w:val="16"/>
                <w:szCs w:val="16"/>
              </w:rPr>
              <w:t xml:space="preserve"> </w:t>
            </w:r>
            <w:r w:rsidRPr="00417129">
              <w:rPr>
                <w:rFonts w:ascii="Arial" w:hAnsi="Arial" w:cs="Arial"/>
                <w:sz w:val="16"/>
                <w:szCs w:val="16"/>
              </w:rPr>
              <w:t>125,03</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5400020110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1 134,03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125,03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5400020110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1 134,03</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w:t>
            </w:r>
            <w:r w:rsidR="00197363">
              <w:rPr>
                <w:rFonts w:ascii="Arial" w:hAnsi="Arial" w:cs="Arial"/>
                <w:sz w:val="16"/>
                <w:szCs w:val="16"/>
              </w:rPr>
              <w:t xml:space="preserve"> </w:t>
            </w:r>
            <w:r w:rsidRPr="00417129">
              <w:rPr>
                <w:rFonts w:ascii="Arial" w:hAnsi="Arial" w:cs="Arial"/>
                <w:sz w:val="16"/>
                <w:szCs w:val="16"/>
              </w:rPr>
              <w:t>125,03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функций органов местного самоуправления в области опеки и попечительства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5400020190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139,26</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114,89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5400020190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139,25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114,89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5400020190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139,25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114,89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5400020190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0,01</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Уплата налогов, сборов и иных платежей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5400020190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0,01</w:t>
            </w:r>
          </w:p>
        </w:tc>
      </w:tr>
      <w:tr w:rsidR="0040595D" w:rsidRPr="0040595D" w:rsidTr="0042359B">
        <w:trPr>
          <w:trHeight w:val="127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организации и осуществлению деятельности по опеке и попечительству</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3 063,00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3 063,00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2 906,72</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2 906,72</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2 906,72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2 906,72</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156,28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156,28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5400072220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156,28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156,28</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поощрение муниципальных управленческих команд за достижение </w:t>
            </w:r>
            <w:proofErr w:type="gramStart"/>
            <w:r w:rsidRPr="0040595D">
              <w:rPr>
                <w:rFonts w:ascii="Arial" w:hAnsi="Arial" w:cs="Arial"/>
                <w:sz w:val="16"/>
                <w:szCs w:val="16"/>
              </w:rPr>
              <w:t>показателей деятельности органов исполнительной власти Костромской области</w:t>
            </w:r>
            <w:proofErr w:type="gramEnd"/>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44,31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44,31</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поощрение муниципальных управленческих команд за достижение показателей деятельности исполнительных органов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44,31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44,31</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44,31</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44,31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924</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44,31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44,31</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Комитет строительства и инфраструктуры администрации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000 </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150 698,40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150</w:t>
            </w:r>
            <w:r w:rsidR="00197363">
              <w:rPr>
                <w:rFonts w:ascii="Arial" w:hAnsi="Arial" w:cs="Arial"/>
                <w:sz w:val="16"/>
                <w:szCs w:val="16"/>
              </w:rPr>
              <w:t xml:space="preserve"> </w:t>
            </w:r>
            <w:r w:rsidRPr="00417129">
              <w:rPr>
                <w:rFonts w:ascii="Arial" w:hAnsi="Arial" w:cs="Arial"/>
                <w:sz w:val="16"/>
                <w:szCs w:val="16"/>
              </w:rPr>
              <w:t>642,77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31 997,46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31 997,46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31 997,46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31 997,46</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"Рациональное использование природных ресурсов и охрана окружающей среды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1 845,80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1 845,80</w:t>
            </w:r>
          </w:p>
        </w:tc>
      </w:tr>
      <w:tr w:rsidR="0040595D" w:rsidRPr="0040595D" w:rsidTr="0042359B">
        <w:trPr>
          <w:trHeight w:val="106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 Расходы  в области природопользования и охраны окружающей среды, осуществляемые за счет доходных источников, указанных в пункте 1 статьи 16.6, в пункте 1 статьи 75.1 и пункте 1 статьи 78.2 Федерального закона от 10 января 2002 года №7-ФЗ «Об охране окружающей среды»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1 845,80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1 845,80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1 845,80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1 845,80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1 845,80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1 845,80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Оценка недвижимости, признание прав и регулирование отношений по муниципальной </w:t>
            </w:r>
            <w:r w:rsidRPr="0040595D">
              <w:rPr>
                <w:rFonts w:ascii="Arial" w:hAnsi="Arial" w:cs="Arial"/>
                <w:sz w:val="16"/>
                <w:szCs w:val="16"/>
              </w:rPr>
              <w:lastRenderedPageBreak/>
              <w:t>собственности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lastRenderedPageBreak/>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25,35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25,35</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25,35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25,35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8,85</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8,85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16,50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16,50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Уплата налогов, сборов и иных платежей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16,50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16,50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по комплексному обслуживанию и ремонту зданий муниципальных учреждений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9700000000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30 126,31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30 126,31</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9700000590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30 126,31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30 126,31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9700000590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30 126,31</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30 126,31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9700000590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30 126,31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30 126,31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НАЦИОНАЛЬНАЯ ЭКОНОМИКА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43 228,09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43 228,09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Водное хозяйство</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685,41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685,41</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"Рациональное использование природных ресурсов и охрана окружающей среды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685,41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685,41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685,41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685,41</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685,41</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685,41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685,41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685,41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Транспорт</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11 946,83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11 946,83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транспортной системы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11 946,83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11 946,83</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выполнение работ, связанных с осуществлением регулярных перевозок пассажиров и багажа автомобильным транспортом общего пользования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090000Т100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11 946,83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11 946,83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090000Т100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11 946,83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11 946,83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08</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090000Т100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11 946,83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11 946,83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Дорожное хозяйство (дорожные фонды)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30 595,85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30 595,85</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сельского хозяйства и регулирование рынка сельскохозяйственной продукции, сырья и продовольствия в муниципальном районе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91,42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91,42</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Подпрограмма "Борьба с борщевиком Сосновского на территории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91,42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91,42</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0420000490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24,75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24,75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0420000490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24,75</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24,75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0420000490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24,75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24,75</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бюджетов муниципальных образований на </w:t>
            </w:r>
            <w:proofErr w:type="spellStart"/>
            <w:r w:rsidRPr="0040595D">
              <w:rPr>
                <w:rFonts w:ascii="Arial" w:hAnsi="Arial" w:cs="Arial"/>
                <w:sz w:val="16"/>
                <w:szCs w:val="16"/>
              </w:rPr>
              <w:t>софинансирование</w:t>
            </w:r>
            <w:proofErr w:type="spellEnd"/>
            <w:r w:rsidRPr="0040595D">
              <w:rPr>
                <w:rFonts w:ascii="Arial" w:hAnsi="Arial" w:cs="Arial"/>
                <w:sz w:val="16"/>
                <w:szCs w:val="16"/>
              </w:rPr>
              <w:t xml:space="preserve"> мероприятий по борьбе с борщевиком Сосновского на территории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04200S2250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66,67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66,67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04200S2250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66,67</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66,67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04200S2250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66,67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66,67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"Развитие транспортной системы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30 504,43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30 504,43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содержание автомобильных дорог местного значения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090000С100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18 944,43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18 944,43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090000С100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18 944,43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18 944,43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090000С100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18 944,43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18 944,43</w:t>
            </w:r>
          </w:p>
        </w:tc>
      </w:tr>
      <w:tr w:rsidR="0040595D" w:rsidRPr="0040595D" w:rsidTr="0042359B">
        <w:trPr>
          <w:trHeight w:val="127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(городских округов, муниципальных округов) на проектирование,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09000S2640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11 560,00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11 560,00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09000S2640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11 560,00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11 560,00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09</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09000S2640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11 560,00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11 560,00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ЖИЛИЩНО-КОММУНАЛЬНОЕ ХОЗЯЙСТВО</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64 383,48</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64327,85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Коммунальное хозяйство</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52 534,49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52 534,49</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"Комплексное развитие сельских территорий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0500000000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52 534,49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52 534,49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 Подпрограмма "Создание и развитие социальной и инженерной инфраструктуры на сельских территориях"</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0520000000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52 534,49</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52 534,49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0520000490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25 747,04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25 747,04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0520000490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25 747,04</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25 747,04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0520000490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25 747,04</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25 747,04</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оказание финансовой помощи в целях предупреждения банкротства и восстановления платежеспособности муниципальных унитарных предприятий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052000Б100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23 706,62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23 706,62</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052000Б100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23 706,62</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23 706,62</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052000Б100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23 706,62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23 706,62</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предоставление субсидий поставщикам ЖКХ на возмещение недополученных доходов, связанных с оказанием жилищно-коммунальных услуг</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052000В100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3 080,82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3 080,82</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052000В100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3 080,82</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3 080,82</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02</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052000В100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3 080,82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3 080,82</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Благоустройство</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7 421,40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7 421,40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Муниципальная программа "Рациональное использование природных ресурсов и охрана окружающей среды на территории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7 421,40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7 421,40</w:t>
            </w:r>
          </w:p>
        </w:tc>
      </w:tr>
      <w:tr w:rsidR="0040595D" w:rsidRPr="0040595D" w:rsidTr="0042359B">
        <w:trPr>
          <w:trHeight w:val="106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 Расходы  в области природопользования и охраны окружающей среды, осуществляемые за счет доходных источников, указанных в пункте 1 статьи 16.6, в пункте 1 статьи 75.1 и пункте 1 статьи 78.2 Федерального закона от 10 января 2002 года №7-ФЗ «Об охране окружающей среды»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4 422,97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4 422,97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4 422,97</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4 422,97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2400000200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4 422,97</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4 422,97</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проведение мероприятий в рамках реализации муниципальной программы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2 998,43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2 998,43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Предоставление субсидий бюджетным, автономным учреждениям и иным некоммерческим организациям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2400000490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2 998,43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2 998,43</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Субсидии бюджетным учреждениям</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2400000490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2 998,43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2 998,43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вопросы в области жилищно-коммунального хозяйства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4 427,59</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197363">
              <w:rPr>
                <w:rFonts w:ascii="Arial" w:hAnsi="Arial" w:cs="Arial"/>
                <w:sz w:val="16"/>
                <w:szCs w:val="16"/>
              </w:rPr>
              <w:t xml:space="preserve"> </w:t>
            </w:r>
            <w:r w:rsidRPr="00417129">
              <w:rPr>
                <w:rFonts w:ascii="Arial" w:hAnsi="Arial" w:cs="Arial"/>
                <w:sz w:val="16"/>
                <w:szCs w:val="16"/>
              </w:rPr>
              <w:t>371,97</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Аппарат администрации муниципального района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4 384,87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w:t>
            </w:r>
            <w:r w:rsidR="00197363">
              <w:rPr>
                <w:rFonts w:ascii="Arial" w:hAnsi="Arial" w:cs="Arial"/>
                <w:sz w:val="16"/>
                <w:szCs w:val="16"/>
              </w:rPr>
              <w:t xml:space="preserve"> </w:t>
            </w:r>
            <w:r w:rsidRPr="00417129">
              <w:rPr>
                <w:rFonts w:ascii="Arial" w:hAnsi="Arial" w:cs="Arial"/>
                <w:sz w:val="16"/>
                <w:szCs w:val="16"/>
              </w:rPr>
              <w:t>329,24</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по оплате труда работников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4 215,15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4159,52</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4 215,15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4159,52</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4 215,15</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4159,52</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функций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60,42</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60,42</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58,52</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58,52</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58,52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58,52</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Уплата налогов, сборов и иных платежей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1,90</w:t>
            </w:r>
          </w:p>
        </w:tc>
      </w:tr>
      <w:tr w:rsidR="0040595D" w:rsidRPr="0040595D" w:rsidTr="0042359B">
        <w:trPr>
          <w:trHeight w:val="148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5400072240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109,30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109,30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109,30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109,30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5400072240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109,30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109,30</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Расходы на поощрение муниципальных управленческих команд за достижение </w:t>
            </w:r>
            <w:proofErr w:type="gramStart"/>
            <w:r w:rsidRPr="0040595D">
              <w:rPr>
                <w:rFonts w:ascii="Arial" w:hAnsi="Arial" w:cs="Arial"/>
                <w:sz w:val="16"/>
                <w:szCs w:val="16"/>
              </w:rPr>
              <w:t>показателей деятельности органов исполнительной власти Костромской области</w:t>
            </w:r>
            <w:proofErr w:type="gramEnd"/>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42,72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42,72</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поощрение муниципальных управленческих команд за достижение показателей деятельности исполнительных органов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42,72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42,72</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42,72</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42,72</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05</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9600072710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42,72</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42,72</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СОЦИАЛЬНАЯ ПОЛИТИКА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11 089,38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11 089,38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Охрана семьи и детства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11 089,38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11 089,38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Социальное обеспечение</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11 089,38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11 089,38</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приобретение жилых благоустроенных помещений для детей-сирот за счет средств местного бюджета.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630000М820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1 080,88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1 080,88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Капитальные вложения в объекты государственной (муниципальной) собственности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630000М820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400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1 080,88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1 080,88</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Бюджетные инвестиции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630000М820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410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1 080,88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1 080,88</w:t>
            </w:r>
          </w:p>
        </w:tc>
      </w:tr>
      <w:tr w:rsidR="0040595D" w:rsidRPr="0040595D" w:rsidTr="0042359B">
        <w:trPr>
          <w:trHeight w:val="148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6300072240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7 148,90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7 148,90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Капитальные вложения в объекты государственной (муниципальной) собственности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6300072240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400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7 148,90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7 148,90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Бюджетные инвестиции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6300072240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410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7 148,90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7 148,90</w:t>
            </w:r>
          </w:p>
        </w:tc>
      </w:tr>
      <w:tr w:rsidR="0040595D" w:rsidRPr="0040595D" w:rsidTr="0042359B">
        <w:trPr>
          <w:trHeight w:val="148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бюджетов муниципальных районов (муниципальных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63000R0820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2 859,60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2 859,60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Капитальные вложения в объекты государственной (муниципальной) собственности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63000R0820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400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2 859,60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2 859,60</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Бюджетные инвестиции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925</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04</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63000R0820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410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2 859,60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2 859,60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Собрание депутатов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000 </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1 242,96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1 242,96</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1 242,96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1 242,96</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1 241,56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1 241,56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Собрание Депутатов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5200000000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1 241,56</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1 241,56</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по оплате труда работников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5200000110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675,18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675,18</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5200000110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675,18</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675,18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5200000110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675,18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675,18</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функций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5200000190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566,38</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566,38</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5200000190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551,23</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551,23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5200000190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551,23</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551,23</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5200000190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15,15</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15,15</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5200000190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15,15</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15,15</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бюджетные ассигнования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5200000190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0,01</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Уплата налогов, сборов и иных платежей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5200000190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850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0,01</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0,01</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Другие 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Оценка недвижимости, признание прав и регулирование отношений по муниципальной собственности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1,40</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926</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13</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9100000590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1,40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Контрольно-счетная комиссия муниципального района город Нерехта и Нерехтский район Костромской области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 xml:space="preserve">000 </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2 503,27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9A566F">
              <w:rPr>
                <w:rFonts w:ascii="Arial" w:hAnsi="Arial" w:cs="Arial"/>
                <w:sz w:val="16"/>
                <w:szCs w:val="16"/>
              </w:rPr>
              <w:t xml:space="preserve"> </w:t>
            </w:r>
            <w:r w:rsidRPr="00417129">
              <w:rPr>
                <w:rFonts w:ascii="Arial" w:hAnsi="Arial" w:cs="Arial"/>
                <w:sz w:val="16"/>
                <w:szCs w:val="16"/>
              </w:rPr>
              <w:t>485,29</w:t>
            </w:r>
          </w:p>
        </w:tc>
      </w:tr>
      <w:tr w:rsidR="0040595D" w:rsidRPr="0040595D" w:rsidTr="0042359B">
        <w:trPr>
          <w:trHeight w:val="25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ОБЩЕГОСУДАРСТВЕННЫЕ ВОПРОСЫ</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00</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2 503,27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9A566F">
              <w:rPr>
                <w:rFonts w:ascii="Arial" w:hAnsi="Arial" w:cs="Arial"/>
                <w:sz w:val="16"/>
                <w:szCs w:val="16"/>
              </w:rPr>
              <w:t xml:space="preserve"> </w:t>
            </w:r>
            <w:r w:rsidRPr="00417129">
              <w:rPr>
                <w:rFonts w:ascii="Arial" w:hAnsi="Arial" w:cs="Arial"/>
                <w:sz w:val="16"/>
                <w:szCs w:val="16"/>
              </w:rPr>
              <w:t>485,29</w:t>
            </w:r>
          </w:p>
        </w:tc>
      </w:tr>
      <w:tr w:rsidR="0040595D" w:rsidRPr="0040595D" w:rsidTr="0042359B">
        <w:trPr>
          <w:trHeight w:val="64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2 503,27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9A566F">
              <w:rPr>
                <w:rFonts w:ascii="Arial" w:hAnsi="Arial" w:cs="Arial"/>
                <w:sz w:val="16"/>
                <w:szCs w:val="16"/>
              </w:rPr>
              <w:t xml:space="preserve"> </w:t>
            </w:r>
            <w:r w:rsidRPr="00417129">
              <w:rPr>
                <w:rFonts w:ascii="Arial" w:hAnsi="Arial" w:cs="Arial"/>
                <w:sz w:val="16"/>
                <w:szCs w:val="16"/>
              </w:rPr>
              <w:t>485,29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Контрольно-счетная комиссия муниципального района город Нерехта и Нерехтский район</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5300000000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2 503,27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9A566F">
              <w:rPr>
                <w:rFonts w:ascii="Arial" w:hAnsi="Arial" w:cs="Arial"/>
                <w:sz w:val="16"/>
                <w:szCs w:val="16"/>
              </w:rPr>
              <w:t xml:space="preserve"> </w:t>
            </w:r>
            <w:r w:rsidRPr="00417129">
              <w:rPr>
                <w:rFonts w:ascii="Arial" w:hAnsi="Arial" w:cs="Arial"/>
                <w:sz w:val="16"/>
                <w:szCs w:val="16"/>
              </w:rPr>
              <w:t>485,29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lastRenderedPageBreak/>
              <w:t>Расходы на выплаты по оплате труда работников органов местного самоуправления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5300000110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2 453,27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9A566F">
              <w:rPr>
                <w:rFonts w:ascii="Arial" w:hAnsi="Arial" w:cs="Arial"/>
                <w:sz w:val="16"/>
                <w:szCs w:val="16"/>
              </w:rPr>
              <w:t xml:space="preserve"> </w:t>
            </w:r>
            <w:r w:rsidRPr="00417129">
              <w:rPr>
                <w:rFonts w:ascii="Arial" w:hAnsi="Arial" w:cs="Arial"/>
                <w:sz w:val="16"/>
                <w:szCs w:val="16"/>
              </w:rPr>
              <w:t>435,29</w:t>
            </w:r>
          </w:p>
        </w:tc>
      </w:tr>
      <w:tr w:rsidR="0040595D" w:rsidRPr="0040595D" w:rsidTr="0042359B">
        <w:trPr>
          <w:trHeight w:val="85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5300000110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2 453,27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9A566F">
              <w:rPr>
                <w:rFonts w:ascii="Arial" w:hAnsi="Arial" w:cs="Arial"/>
                <w:sz w:val="16"/>
                <w:szCs w:val="16"/>
              </w:rPr>
              <w:t xml:space="preserve"> </w:t>
            </w:r>
            <w:r w:rsidRPr="00417129">
              <w:rPr>
                <w:rFonts w:ascii="Arial" w:hAnsi="Arial" w:cs="Arial"/>
                <w:sz w:val="16"/>
                <w:szCs w:val="16"/>
              </w:rPr>
              <w:t>435,29</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на выплаты персоналу государственных (муниципальных) органов</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5300000110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120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2 453,27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sz w:val="16"/>
                <w:szCs w:val="16"/>
              </w:rPr>
            </w:pPr>
            <w:r w:rsidRPr="00417129">
              <w:rPr>
                <w:rFonts w:ascii="Arial" w:hAnsi="Arial" w:cs="Arial"/>
                <w:sz w:val="16"/>
                <w:szCs w:val="16"/>
              </w:rPr>
              <w:t>2</w:t>
            </w:r>
            <w:r w:rsidR="009A566F">
              <w:rPr>
                <w:rFonts w:ascii="Arial" w:hAnsi="Arial" w:cs="Arial"/>
                <w:sz w:val="16"/>
                <w:szCs w:val="16"/>
              </w:rPr>
              <w:t xml:space="preserve"> </w:t>
            </w:r>
            <w:r w:rsidRPr="00417129">
              <w:rPr>
                <w:rFonts w:ascii="Arial" w:hAnsi="Arial" w:cs="Arial"/>
                <w:sz w:val="16"/>
                <w:szCs w:val="16"/>
              </w:rPr>
              <w:t>435,29</w:t>
            </w:r>
          </w:p>
        </w:tc>
      </w:tr>
      <w:tr w:rsidR="0040595D" w:rsidRPr="0040595D" w:rsidTr="0042359B">
        <w:trPr>
          <w:trHeight w:val="1485"/>
        </w:trPr>
        <w:tc>
          <w:tcPr>
            <w:tcW w:w="4395" w:type="dxa"/>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Расходы за счет межбюджетных трансфертов, передаваемых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полномочий контрольно-счетных органов по осуществлению внешнего муниципального финансового контроля)</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927</w:t>
            </w:r>
          </w:p>
        </w:tc>
        <w:tc>
          <w:tcPr>
            <w:tcW w:w="539"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5300030190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000</w:t>
            </w:r>
          </w:p>
        </w:tc>
        <w:tc>
          <w:tcPr>
            <w:tcW w:w="1418"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50,00</w:t>
            </w:r>
          </w:p>
        </w:tc>
        <w:tc>
          <w:tcPr>
            <w:tcW w:w="1275" w:type="dxa"/>
            <w:tcBorders>
              <w:top w:val="nil"/>
              <w:left w:val="single" w:sz="4" w:space="0" w:color="auto"/>
              <w:bottom w:val="single" w:sz="4"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50,00</w:t>
            </w:r>
          </w:p>
        </w:tc>
      </w:tr>
      <w:tr w:rsidR="0040595D" w:rsidRPr="0040595D" w:rsidTr="0042359B">
        <w:trPr>
          <w:trHeight w:val="435"/>
        </w:trPr>
        <w:tc>
          <w:tcPr>
            <w:tcW w:w="4395" w:type="dxa"/>
            <w:gridSpan w:val="7"/>
            <w:tcBorders>
              <w:top w:val="single" w:sz="4" w:space="0" w:color="auto"/>
              <w:left w:val="single" w:sz="8" w:space="0" w:color="auto"/>
              <w:bottom w:val="single" w:sz="4" w:space="0" w:color="auto"/>
              <w:right w:val="single" w:sz="4" w:space="0" w:color="auto"/>
            </w:tcBorders>
            <w:shd w:val="clear" w:color="000000" w:fill="FFFFFF"/>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Закупка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4"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927</w:t>
            </w:r>
          </w:p>
        </w:tc>
        <w:tc>
          <w:tcPr>
            <w:tcW w:w="539"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4" w:space="0" w:color="auto"/>
              <w:right w:val="nil"/>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5300030190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200</w:t>
            </w:r>
          </w:p>
        </w:tc>
        <w:tc>
          <w:tcPr>
            <w:tcW w:w="1418"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50,00</w:t>
            </w:r>
          </w:p>
        </w:tc>
        <w:tc>
          <w:tcPr>
            <w:tcW w:w="1275" w:type="dxa"/>
            <w:tcBorders>
              <w:top w:val="nil"/>
              <w:left w:val="single" w:sz="4" w:space="0" w:color="auto"/>
              <w:bottom w:val="single" w:sz="4" w:space="0" w:color="auto"/>
              <w:right w:val="single" w:sz="8" w:space="0" w:color="auto"/>
            </w:tcBorders>
            <w:shd w:val="clear" w:color="000000" w:fill="FFFFFF"/>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50,00</w:t>
            </w:r>
          </w:p>
        </w:tc>
      </w:tr>
      <w:tr w:rsidR="0040595D" w:rsidRPr="0040595D" w:rsidTr="0042359B">
        <w:trPr>
          <w:trHeight w:val="435"/>
        </w:trPr>
        <w:tc>
          <w:tcPr>
            <w:tcW w:w="4395" w:type="dxa"/>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Иные закупки товаров, работ и услуг для обеспечения государственных (муниципальных) нужд</w:t>
            </w:r>
          </w:p>
        </w:tc>
        <w:tc>
          <w:tcPr>
            <w:tcW w:w="709" w:type="dxa"/>
            <w:gridSpan w:val="2"/>
            <w:tcBorders>
              <w:top w:val="nil"/>
              <w:left w:val="single" w:sz="4" w:space="0" w:color="auto"/>
              <w:bottom w:val="single" w:sz="8" w:space="0" w:color="auto"/>
              <w:right w:val="nil"/>
            </w:tcBorders>
            <w:shd w:val="clear" w:color="000000" w:fill="FFFFFF"/>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927</w:t>
            </w:r>
          </w:p>
        </w:tc>
        <w:tc>
          <w:tcPr>
            <w:tcW w:w="539" w:type="dxa"/>
            <w:gridSpan w:val="2"/>
            <w:tcBorders>
              <w:top w:val="nil"/>
              <w:left w:val="single" w:sz="4" w:space="0" w:color="auto"/>
              <w:bottom w:val="single" w:sz="8"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01</w:t>
            </w:r>
          </w:p>
        </w:tc>
        <w:tc>
          <w:tcPr>
            <w:tcW w:w="453" w:type="dxa"/>
            <w:gridSpan w:val="2"/>
            <w:tcBorders>
              <w:top w:val="nil"/>
              <w:left w:val="single" w:sz="4" w:space="0" w:color="auto"/>
              <w:bottom w:val="single" w:sz="8" w:space="0" w:color="auto"/>
              <w:right w:val="nil"/>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06</w:t>
            </w:r>
          </w:p>
        </w:tc>
        <w:tc>
          <w:tcPr>
            <w:tcW w:w="1276" w:type="dxa"/>
            <w:gridSpan w:val="3"/>
            <w:tcBorders>
              <w:top w:val="nil"/>
              <w:left w:val="single" w:sz="4" w:space="0" w:color="auto"/>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5300030190</w:t>
            </w:r>
          </w:p>
        </w:tc>
        <w:tc>
          <w:tcPr>
            <w:tcW w:w="567" w:type="dxa"/>
            <w:tcBorders>
              <w:top w:val="nil"/>
              <w:left w:val="single" w:sz="4" w:space="0" w:color="auto"/>
              <w:bottom w:val="single" w:sz="8" w:space="0" w:color="auto"/>
              <w:right w:val="single" w:sz="4" w:space="0" w:color="auto"/>
            </w:tcBorders>
            <w:shd w:val="clear" w:color="auto" w:fill="auto"/>
            <w:noWrap/>
            <w:vAlign w:val="bottom"/>
            <w:hideMark/>
          </w:tcPr>
          <w:p w:rsidR="0040595D" w:rsidRPr="0040595D" w:rsidRDefault="0040595D" w:rsidP="0040595D">
            <w:pPr>
              <w:rPr>
                <w:rFonts w:ascii="Arial" w:hAnsi="Arial" w:cs="Arial"/>
                <w:sz w:val="16"/>
                <w:szCs w:val="16"/>
              </w:rPr>
            </w:pPr>
            <w:r w:rsidRPr="0040595D">
              <w:rPr>
                <w:rFonts w:ascii="Arial" w:hAnsi="Arial" w:cs="Arial"/>
                <w:sz w:val="16"/>
                <w:szCs w:val="16"/>
              </w:rPr>
              <w:t>240</w:t>
            </w:r>
          </w:p>
        </w:tc>
        <w:tc>
          <w:tcPr>
            <w:tcW w:w="1418" w:type="dxa"/>
            <w:tcBorders>
              <w:top w:val="nil"/>
              <w:left w:val="single" w:sz="4" w:space="0" w:color="auto"/>
              <w:bottom w:val="single" w:sz="8"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50,00</w:t>
            </w:r>
          </w:p>
        </w:tc>
        <w:tc>
          <w:tcPr>
            <w:tcW w:w="1275" w:type="dxa"/>
            <w:tcBorders>
              <w:top w:val="nil"/>
              <w:left w:val="single" w:sz="4" w:space="0" w:color="auto"/>
              <w:bottom w:val="single" w:sz="8"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sz w:val="16"/>
                <w:szCs w:val="16"/>
              </w:rPr>
            </w:pPr>
            <w:r w:rsidRPr="0040595D">
              <w:rPr>
                <w:rFonts w:ascii="Arial" w:hAnsi="Arial" w:cs="Arial"/>
                <w:sz w:val="16"/>
                <w:szCs w:val="16"/>
              </w:rPr>
              <w:t>50,00</w:t>
            </w:r>
          </w:p>
        </w:tc>
      </w:tr>
      <w:tr w:rsidR="0040595D" w:rsidRPr="0040595D" w:rsidTr="0042359B">
        <w:trPr>
          <w:trHeight w:val="255"/>
        </w:trPr>
        <w:tc>
          <w:tcPr>
            <w:tcW w:w="1530" w:type="dxa"/>
            <w:tcBorders>
              <w:top w:val="single" w:sz="4" w:space="0" w:color="auto"/>
              <w:left w:val="single" w:sz="8" w:space="0" w:color="auto"/>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20"/>
                <w:szCs w:val="20"/>
              </w:rPr>
            </w:pPr>
            <w:r w:rsidRPr="0040595D">
              <w:rPr>
                <w:rFonts w:ascii="Arial" w:hAnsi="Arial" w:cs="Arial"/>
                <w:sz w:val="20"/>
                <w:szCs w:val="20"/>
              </w:rPr>
              <w:t> </w:t>
            </w:r>
          </w:p>
        </w:tc>
        <w:tc>
          <w:tcPr>
            <w:tcW w:w="551" w:type="dxa"/>
            <w:tcBorders>
              <w:top w:val="single" w:sz="4" w:space="0" w:color="auto"/>
              <w:left w:val="nil"/>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20"/>
                <w:szCs w:val="20"/>
              </w:rPr>
            </w:pPr>
            <w:r w:rsidRPr="0040595D">
              <w:rPr>
                <w:rFonts w:ascii="Arial" w:hAnsi="Arial" w:cs="Arial"/>
                <w:sz w:val="20"/>
                <w:szCs w:val="20"/>
              </w:rPr>
              <w:t> </w:t>
            </w:r>
          </w:p>
        </w:tc>
        <w:tc>
          <w:tcPr>
            <w:tcW w:w="550" w:type="dxa"/>
            <w:tcBorders>
              <w:top w:val="single" w:sz="4" w:space="0" w:color="auto"/>
              <w:left w:val="nil"/>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20"/>
                <w:szCs w:val="20"/>
              </w:rPr>
            </w:pPr>
            <w:r w:rsidRPr="0040595D">
              <w:rPr>
                <w:rFonts w:ascii="Arial" w:hAnsi="Arial" w:cs="Arial"/>
                <w:sz w:val="20"/>
                <w:szCs w:val="20"/>
              </w:rPr>
              <w:t> </w:t>
            </w:r>
          </w:p>
        </w:tc>
        <w:tc>
          <w:tcPr>
            <w:tcW w:w="548" w:type="dxa"/>
            <w:tcBorders>
              <w:top w:val="single" w:sz="4" w:space="0" w:color="auto"/>
              <w:left w:val="nil"/>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20"/>
                <w:szCs w:val="20"/>
              </w:rPr>
            </w:pPr>
            <w:r w:rsidRPr="0040595D">
              <w:rPr>
                <w:rFonts w:ascii="Arial" w:hAnsi="Arial" w:cs="Arial"/>
                <w:sz w:val="20"/>
                <w:szCs w:val="20"/>
              </w:rPr>
              <w:t> </w:t>
            </w:r>
          </w:p>
        </w:tc>
        <w:tc>
          <w:tcPr>
            <w:tcW w:w="548" w:type="dxa"/>
            <w:tcBorders>
              <w:top w:val="single" w:sz="4" w:space="0" w:color="auto"/>
              <w:left w:val="nil"/>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20"/>
                <w:szCs w:val="20"/>
              </w:rPr>
            </w:pPr>
            <w:r w:rsidRPr="0040595D">
              <w:rPr>
                <w:rFonts w:ascii="Arial" w:hAnsi="Arial" w:cs="Arial"/>
                <w:sz w:val="20"/>
                <w:szCs w:val="20"/>
              </w:rPr>
              <w:t> </w:t>
            </w:r>
          </w:p>
        </w:tc>
        <w:tc>
          <w:tcPr>
            <w:tcW w:w="548" w:type="dxa"/>
            <w:tcBorders>
              <w:top w:val="single" w:sz="4" w:space="0" w:color="auto"/>
              <w:left w:val="nil"/>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20"/>
                <w:szCs w:val="20"/>
              </w:rPr>
            </w:pPr>
            <w:r w:rsidRPr="0040595D">
              <w:rPr>
                <w:rFonts w:ascii="Arial" w:hAnsi="Arial" w:cs="Arial"/>
                <w:sz w:val="20"/>
                <w:szCs w:val="20"/>
              </w:rPr>
              <w:t> </w:t>
            </w:r>
          </w:p>
        </w:tc>
        <w:tc>
          <w:tcPr>
            <w:tcW w:w="548" w:type="dxa"/>
            <w:gridSpan w:val="2"/>
            <w:tcBorders>
              <w:top w:val="single" w:sz="4" w:space="0" w:color="auto"/>
              <w:left w:val="nil"/>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20"/>
                <w:szCs w:val="20"/>
              </w:rPr>
            </w:pPr>
            <w:r w:rsidRPr="0040595D">
              <w:rPr>
                <w:rFonts w:ascii="Arial" w:hAnsi="Arial" w:cs="Arial"/>
                <w:sz w:val="20"/>
                <w:szCs w:val="20"/>
              </w:rPr>
              <w:t> </w:t>
            </w:r>
          </w:p>
        </w:tc>
        <w:tc>
          <w:tcPr>
            <w:tcW w:w="548" w:type="dxa"/>
            <w:gridSpan w:val="2"/>
            <w:tcBorders>
              <w:top w:val="single" w:sz="4" w:space="0" w:color="auto"/>
              <w:left w:val="nil"/>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20"/>
                <w:szCs w:val="20"/>
              </w:rPr>
            </w:pPr>
            <w:r w:rsidRPr="0040595D">
              <w:rPr>
                <w:rFonts w:ascii="Arial" w:hAnsi="Arial" w:cs="Arial"/>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20"/>
                <w:szCs w:val="20"/>
              </w:rPr>
            </w:pPr>
            <w:r w:rsidRPr="0040595D">
              <w:rPr>
                <w:rFonts w:ascii="Arial" w:hAnsi="Arial" w:cs="Arial"/>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20"/>
                <w:szCs w:val="20"/>
              </w:rPr>
            </w:pPr>
            <w:r w:rsidRPr="0040595D">
              <w:rPr>
                <w:rFonts w:ascii="Arial" w:hAnsi="Arial" w:cs="Arial"/>
                <w:sz w:val="20"/>
                <w:szCs w:val="20"/>
              </w:rPr>
              <w:t> </w:t>
            </w:r>
          </w:p>
        </w:tc>
        <w:tc>
          <w:tcPr>
            <w:tcW w:w="272" w:type="dxa"/>
            <w:gridSpan w:val="2"/>
            <w:tcBorders>
              <w:top w:val="single" w:sz="4" w:space="0" w:color="auto"/>
              <w:left w:val="nil"/>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20"/>
                <w:szCs w:val="20"/>
              </w:rPr>
            </w:pPr>
            <w:r w:rsidRPr="0040595D">
              <w:rPr>
                <w:rFonts w:ascii="Arial" w:hAnsi="Arial" w:cs="Arial"/>
                <w:sz w:val="20"/>
                <w:szCs w:val="20"/>
              </w:rPr>
              <w:t> </w:t>
            </w:r>
          </w:p>
        </w:tc>
        <w:tc>
          <w:tcPr>
            <w:tcW w:w="272" w:type="dxa"/>
            <w:tcBorders>
              <w:top w:val="single" w:sz="4" w:space="0" w:color="auto"/>
              <w:left w:val="nil"/>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20"/>
                <w:szCs w:val="20"/>
              </w:rPr>
            </w:pPr>
            <w:r w:rsidRPr="0040595D">
              <w:rPr>
                <w:rFonts w:ascii="Arial" w:hAnsi="Arial" w:cs="Arial"/>
                <w:sz w:val="20"/>
                <w:szCs w:val="20"/>
              </w:rPr>
              <w:t> </w:t>
            </w:r>
          </w:p>
        </w:tc>
        <w:tc>
          <w:tcPr>
            <w:tcW w:w="913" w:type="dxa"/>
            <w:tcBorders>
              <w:top w:val="single" w:sz="4" w:space="0" w:color="auto"/>
              <w:left w:val="nil"/>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20"/>
                <w:szCs w:val="20"/>
              </w:rPr>
            </w:pPr>
            <w:r w:rsidRPr="0040595D">
              <w:rPr>
                <w:rFonts w:ascii="Arial" w:hAnsi="Arial" w:cs="Arial"/>
                <w:sz w:val="20"/>
                <w:szCs w:val="20"/>
              </w:rPr>
              <w:t> </w:t>
            </w:r>
          </w:p>
        </w:tc>
        <w:tc>
          <w:tcPr>
            <w:tcW w:w="567" w:type="dxa"/>
            <w:tcBorders>
              <w:top w:val="single" w:sz="4" w:space="0" w:color="auto"/>
              <w:left w:val="nil"/>
              <w:bottom w:val="single" w:sz="8" w:space="0" w:color="auto"/>
              <w:right w:val="nil"/>
            </w:tcBorders>
            <w:shd w:val="clear" w:color="auto" w:fill="auto"/>
            <w:noWrap/>
            <w:vAlign w:val="bottom"/>
            <w:hideMark/>
          </w:tcPr>
          <w:p w:rsidR="0040595D" w:rsidRPr="0040595D" w:rsidRDefault="0040595D" w:rsidP="0040595D">
            <w:pPr>
              <w:rPr>
                <w:rFonts w:ascii="Arial" w:hAnsi="Arial" w:cs="Arial"/>
                <w:sz w:val="20"/>
                <w:szCs w:val="20"/>
              </w:rPr>
            </w:pPr>
            <w:r w:rsidRPr="0040595D">
              <w:rPr>
                <w:rFonts w:ascii="Arial" w:hAnsi="Arial" w:cs="Arial"/>
                <w:sz w:val="20"/>
                <w:szCs w:val="20"/>
              </w:rPr>
              <w:t> </w:t>
            </w:r>
          </w:p>
        </w:tc>
        <w:tc>
          <w:tcPr>
            <w:tcW w:w="1418" w:type="dxa"/>
            <w:tcBorders>
              <w:top w:val="single" w:sz="4" w:space="0" w:color="auto"/>
              <w:left w:val="nil"/>
              <w:bottom w:val="single" w:sz="8" w:space="0" w:color="auto"/>
              <w:right w:val="single" w:sz="8" w:space="0" w:color="auto"/>
            </w:tcBorders>
            <w:shd w:val="clear" w:color="auto" w:fill="auto"/>
            <w:noWrap/>
            <w:vAlign w:val="bottom"/>
            <w:hideMark/>
          </w:tcPr>
          <w:p w:rsidR="0040595D" w:rsidRPr="0040595D" w:rsidRDefault="0040595D" w:rsidP="0040595D">
            <w:pPr>
              <w:jc w:val="right"/>
              <w:rPr>
                <w:rFonts w:ascii="Arial" w:hAnsi="Arial" w:cs="Arial"/>
                <w:b/>
                <w:bCs/>
                <w:sz w:val="16"/>
                <w:szCs w:val="16"/>
              </w:rPr>
            </w:pPr>
            <w:r w:rsidRPr="0040595D">
              <w:rPr>
                <w:rFonts w:ascii="Arial" w:hAnsi="Arial" w:cs="Arial"/>
                <w:b/>
                <w:bCs/>
                <w:sz w:val="16"/>
                <w:szCs w:val="16"/>
              </w:rPr>
              <w:t>1 295 778,17</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0595D" w:rsidRPr="00417129" w:rsidRDefault="0040595D" w:rsidP="0040595D">
            <w:pPr>
              <w:jc w:val="right"/>
              <w:rPr>
                <w:rFonts w:ascii="Arial" w:hAnsi="Arial" w:cs="Arial"/>
                <w:b/>
                <w:sz w:val="16"/>
                <w:szCs w:val="16"/>
              </w:rPr>
            </w:pPr>
            <w:r w:rsidRPr="00417129">
              <w:rPr>
                <w:rFonts w:ascii="Arial" w:hAnsi="Arial" w:cs="Arial"/>
                <w:b/>
                <w:sz w:val="16"/>
                <w:szCs w:val="16"/>
              </w:rPr>
              <w:t>1</w:t>
            </w:r>
            <w:r w:rsidR="00417129" w:rsidRPr="00417129">
              <w:rPr>
                <w:rFonts w:ascii="Arial" w:hAnsi="Arial" w:cs="Arial"/>
                <w:b/>
                <w:sz w:val="16"/>
                <w:szCs w:val="16"/>
              </w:rPr>
              <w:t> </w:t>
            </w:r>
            <w:r w:rsidRPr="00417129">
              <w:rPr>
                <w:rFonts w:ascii="Arial" w:hAnsi="Arial" w:cs="Arial"/>
                <w:b/>
                <w:sz w:val="16"/>
                <w:szCs w:val="16"/>
              </w:rPr>
              <w:t>285</w:t>
            </w:r>
            <w:r w:rsidR="00417129" w:rsidRPr="00417129">
              <w:rPr>
                <w:rFonts w:ascii="Arial" w:hAnsi="Arial" w:cs="Arial"/>
                <w:b/>
                <w:sz w:val="16"/>
                <w:szCs w:val="16"/>
              </w:rPr>
              <w:t xml:space="preserve"> </w:t>
            </w:r>
            <w:r w:rsidRPr="00417129">
              <w:rPr>
                <w:rFonts w:ascii="Arial" w:hAnsi="Arial" w:cs="Arial"/>
                <w:b/>
                <w:sz w:val="16"/>
                <w:szCs w:val="16"/>
              </w:rPr>
              <w:t>149,43</w:t>
            </w:r>
          </w:p>
        </w:tc>
      </w:tr>
    </w:tbl>
    <w:p w:rsidR="0067652D" w:rsidRPr="003E1ECA" w:rsidRDefault="0067652D" w:rsidP="0040595D">
      <w:pPr>
        <w:ind w:left="-709"/>
        <w:rPr>
          <w:rFonts w:ascii="Arial CYR" w:hAnsi="Arial CYR" w:cs="Arial CYR"/>
          <w:sz w:val="20"/>
          <w:szCs w:val="20"/>
        </w:rPr>
      </w:pPr>
    </w:p>
    <w:sectPr w:rsidR="0067652D" w:rsidRPr="003E1ECA" w:rsidSect="00B711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67652D"/>
    <w:rsid w:val="000000FB"/>
    <w:rsid w:val="00001142"/>
    <w:rsid w:val="00003805"/>
    <w:rsid w:val="000040F8"/>
    <w:rsid w:val="00004767"/>
    <w:rsid w:val="00005785"/>
    <w:rsid w:val="00007E28"/>
    <w:rsid w:val="000129B7"/>
    <w:rsid w:val="00014AE8"/>
    <w:rsid w:val="00016554"/>
    <w:rsid w:val="00017ACE"/>
    <w:rsid w:val="000208A7"/>
    <w:rsid w:val="00020CD6"/>
    <w:rsid w:val="000216E1"/>
    <w:rsid w:val="00022EF1"/>
    <w:rsid w:val="000233DF"/>
    <w:rsid w:val="00023E7B"/>
    <w:rsid w:val="000247C0"/>
    <w:rsid w:val="00025D2D"/>
    <w:rsid w:val="0003131B"/>
    <w:rsid w:val="0003269A"/>
    <w:rsid w:val="00034C89"/>
    <w:rsid w:val="00035243"/>
    <w:rsid w:val="00036587"/>
    <w:rsid w:val="000376CE"/>
    <w:rsid w:val="00040E44"/>
    <w:rsid w:val="00041248"/>
    <w:rsid w:val="000445CC"/>
    <w:rsid w:val="00046A11"/>
    <w:rsid w:val="000511D8"/>
    <w:rsid w:val="000524AF"/>
    <w:rsid w:val="00052F6F"/>
    <w:rsid w:val="00053BC8"/>
    <w:rsid w:val="00054F7A"/>
    <w:rsid w:val="00056FA1"/>
    <w:rsid w:val="000570EC"/>
    <w:rsid w:val="000573A8"/>
    <w:rsid w:val="000614A8"/>
    <w:rsid w:val="00063951"/>
    <w:rsid w:val="00067074"/>
    <w:rsid w:val="00067E5A"/>
    <w:rsid w:val="00070C08"/>
    <w:rsid w:val="00071707"/>
    <w:rsid w:val="00074D5F"/>
    <w:rsid w:val="00076447"/>
    <w:rsid w:val="00077025"/>
    <w:rsid w:val="00077371"/>
    <w:rsid w:val="00080778"/>
    <w:rsid w:val="000807D2"/>
    <w:rsid w:val="00080C65"/>
    <w:rsid w:val="00084E6E"/>
    <w:rsid w:val="00086768"/>
    <w:rsid w:val="00086EE5"/>
    <w:rsid w:val="000908CE"/>
    <w:rsid w:val="00090A06"/>
    <w:rsid w:val="00090C0F"/>
    <w:rsid w:val="00092523"/>
    <w:rsid w:val="00094155"/>
    <w:rsid w:val="00094BFA"/>
    <w:rsid w:val="000951A4"/>
    <w:rsid w:val="00096400"/>
    <w:rsid w:val="00097DD1"/>
    <w:rsid w:val="000A09BB"/>
    <w:rsid w:val="000A1A9B"/>
    <w:rsid w:val="000A329B"/>
    <w:rsid w:val="000A6539"/>
    <w:rsid w:val="000A6637"/>
    <w:rsid w:val="000A7707"/>
    <w:rsid w:val="000B158F"/>
    <w:rsid w:val="000B421E"/>
    <w:rsid w:val="000B4A8F"/>
    <w:rsid w:val="000B4B68"/>
    <w:rsid w:val="000B4D9F"/>
    <w:rsid w:val="000B7D2A"/>
    <w:rsid w:val="000B7F96"/>
    <w:rsid w:val="000C02CB"/>
    <w:rsid w:val="000C0CC4"/>
    <w:rsid w:val="000C1460"/>
    <w:rsid w:val="000C6203"/>
    <w:rsid w:val="000C68CC"/>
    <w:rsid w:val="000C6E2D"/>
    <w:rsid w:val="000D10CD"/>
    <w:rsid w:val="000D131C"/>
    <w:rsid w:val="000D2910"/>
    <w:rsid w:val="000D2A95"/>
    <w:rsid w:val="000D66C1"/>
    <w:rsid w:val="000D6EC5"/>
    <w:rsid w:val="000D75F6"/>
    <w:rsid w:val="000D7666"/>
    <w:rsid w:val="000D7919"/>
    <w:rsid w:val="000E242D"/>
    <w:rsid w:val="000E3540"/>
    <w:rsid w:val="000E4DF9"/>
    <w:rsid w:val="000E522E"/>
    <w:rsid w:val="000E53E7"/>
    <w:rsid w:val="000E5587"/>
    <w:rsid w:val="000E70D3"/>
    <w:rsid w:val="000F00E8"/>
    <w:rsid w:val="000F0DFB"/>
    <w:rsid w:val="000F1D34"/>
    <w:rsid w:val="000F3798"/>
    <w:rsid w:val="000F3BB1"/>
    <w:rsid w:val="000F4347"/>
    <w:rsid w:val="000F553B"/>
    <w:rsid w:val="000F5542"/>
    <w:rsid w:val="000F6F94"/>
    <w:rsid w:val="00100EBD"/>
    <w:rsid w:val="001012D5"/>
    <w:rsid w:val="00101D8E"/>
    <w:rsid w:val="00106F08"/>
    <w:rsid w:val="00107405"/>
    <w:rsid w:val="001079C2"/>
    <w:rsid w:val="00107E6C"/>
    <w:rsid w:val="00110045"/>
    <w:rsid w:val="00110589"/>
    <w:rsid w:val="00110B84"/>
    <w:rsid w:val="00111157"/>
    <w:rsid w:val="00113690"/>
    <w:rsid w:val="00113830"/>
    <w:rsid w:val="00116C83"/>
    <w:rsid w:val="00117DCE"/>
    <w:rsid w:val="00120E9C"/>
    <w:rsid w:val="00121C6D"/>
    <w:rsid w:val="00121EEB"/>
    <w:rsid w:val="001305C3"/>
    <w:rsid w:val="0013291A"/>
    <w:rsid w:val="001335AB"/>
    <w:rsid w:val="0013467E"/>
    <w:rsid w:val="00135C98"/>
    <w:rsid w:val="00135DAF"/>
    <w:rsid w:val="00137ECB"/>
    <w:rsid w:val="00142B38"/>
    <w:rsid w:val="00144740"/>
    <w:rsid w:val="00145C49"/>
    <w:rsid w:val="00146BE4"/>
    <w:rsid w:val="00151A7A"/>
    <w:rsid w:val="001534F8"/>
    <w:rsid w:val="001535A3"/>
    <w:rsid w:val="001543AD"/>
    <w:rsid w:val="001545E3"/>
    <w:rsid w:val="00154841"/>
    <w:rsid w:val="001557CE"/>
    <w:rsid w:val="00155C5C"/>
    <w:rsid w:val="00156782"/>
    <w:rsid w:val="00156993"/>
    <w:rsid w:val="001604B6"/>
    <w:rsid w:val="00162C1E"/>
    <w:rsid w:val="00162EE6"/>
    <w:rsid w:val="00164CCA"/>
    <w:rsid w:val="00165931"/>
    <w:rsid w:val="00166A52"/>
    <w:rsid w:val="00166E1B"/>
    <w:rsid w:val="00167494"/>
    <w:rsid w:val="0017109E"/>
    <w:rsid w:val="00171149"/>
    <w:rsid w:val="0017483B"/>
    <w:rsid w:val="001751A0"/>
    <w:rsid w:val="00177D5D"/>
    <w:rsid w:val="00180AEF"/>
    <w:rsid w:val="00180EDE"/>
    <w:rsid w:val="001825AE"/>
    <w:rsid w:val="00183AC0"/>
    <w:rsid w:val="00183B65"/>
    <w:rsid w:val="00184DC6"/>
    <w:rsid w:val="00186C62"/>
    <w:rsid w:val="0018705F"/>
    <w:rsid w:val="00187C3F"/>
    <w:rsid w:val="00192108"/>
    <w:rsid w:val="001928DE"/>
    <w:rsid w:val="00193B3D"/>
    <w:rsid w:val="00194235"/>
    <w:rsid w:val="00195C5A"/>
    <w:rsid w:val="0019689F"/>
    <w:rsid w:val="00196F27"/>
    <w:rsid w:val="001970C4"/>
    <w:rsid w:val="00197363"/>
    <w:rsid w:val="001A0C50"/>
    <w:rsid w:val="001A1869"/>
    <w:rsid w:val="001A1F34"/>
    <w:rsid w:val="001A2A52"/>
    <w:rsid w:val="001A30FC"/>
    <w:rsid w:val="001A3112"/>
    <w:rsid w:val="001A3307"/>
    <w:rsid w:val="001A37C7"/>
    <w:rsid w:val="001A4F28"/>
    <w:rsid w:val="001A5B7B"/>
    <w:rsid w:val="001A6E64"/>
    <w:rsid w:val="001A753A"/>
    <w:rsid w:val="001A7D3B"/>
    <w:rsid w:val="001B4D50"/>
    <w:rsid w:val="001B4D8D"/>
    <w:rsid w:val="001C1DC0"/>
    <w:rsid w:val="001D059C"/>
    <w:rsid w:val="001D0DEC"/>
    <w:rsid w:val="001D278C"/>
    <w:rsid w:val="001D2BAF"/>
    <w:rsid w:val="001D30C1"/>
    <w:rsid w:val="001D6780"/>
    <w:rsid w:val="001D7070"/>
    <w:rsid w:val="001D73AF"/>
    <w:rsid w:val="001D7EAA"/>
    <w:rsid w:val="001E124E"/>
    <w:rsid w:val="001E143E"/>
    <w:rsid w:val="001E1B1E"/>
    <w:rsid w:val="001E3212"/>
    <w:rsid w:val="001E35A3"/>
    <w:rsid w:val="001E4502"/>
    <w:rsid w:val="001E5178"/>
    <w:rsid w:val="001E7EB4"/>
    <w:rsid w:val="001F0365"/>
    <w:rsid w:val="001F0A82"/>
    <w:rsid w:val="001F1BD1"/>
    <w:rsid w:val="001F446D"/>
    <w:rsid w:val="001F7274"/>
    <w:rsid w:val="00200259"/>
    <w:rsid w:val="00200E24"/>
    <w:rsid w:val="002013A1"/>
    <w:rsid w:val="00201488"/>
    <w:rsid w:val="002015AC"/>
    <w:rsid w:val="002056C1"/>
    <w:rsid w:val="00205A9E"/>
    <w:rsid w:val="002062D5"/>
    <w:rsid w:val="00207448"/>
    <w:rsid w:val="002124E6"/>
    <w:rsid w:val="00212FD2"/>
    <w:rsid w:val="002139C4"/>
    <w:rsid w:val="002170FB"/>
    <w:rsid w:val="00220638"/>
    <w:rsid w:val="002215DE"/>
    <w:rsid w:val="00221677"/>
    <w:rsid w:val="00223338"/>
    <w:rsid w:val="00223FCB"/>
    <w:rsid w:val="0022661D"/>
    <w:rsid w:val="002270B3"/>
    <w:rsid w:val="00230560"/>
    <w:rsid w:val="0023154F"/>
    <w:rsid w:val="00233F23"/>
    <w:rsid w:val="00234D01"/>
    <w:rsid w:val="002359BE"/>
    <w:rsid w:val="00235FB2"/>
    <w:rsid w:val="00236F93"/>
    <w:rsid w:val="00237CB1"/>
    <w:rsid w:val="00237DAE"/>
    <w:rsid w:val="002417BE"/>
    <w:rsid w:val="00241A9D"/>
    <w:rsid w:val="00242302"/>
    <w:rsid w:val="0024304C"/>
    <w:rsid w:val="002438A5"/>
    <w:rsid w:val="00244319"/>
    <w:rsid w:val="00244D24"/>
    <w:rsid w:val="0025071E"/>
    <w:rsid w:val="00250A8F"/>
    <w:rsid w:val="00253AC6"/>
    <w:rsid w:val="002544F3"/>
    <w:rsid w:val="00256212"/>
    <w:rsid w:val="00257544"/>
    <w:rsid w:val="002579BB"/>
    <w:rsid w:val="00261ED8"/>
    <w:rsid w:val="0026209A"/>
    <w:rsid w:val="00262F54"/>
    <w:rsid w:val="00265B14"/>
    <w:rsid w:val="0026753B"/>
    <w:rsid w:val="002704CE"/>
    <w:rsid w:val="0027174A"/>
    <w:rsid w:val="00271A42"/>
    <w:rsid w:val="0027233C"/>
    <w:rsid w:val="0027324F"/>
    <w:rsid w:val="0027371B"/>
    <w:rsid w:val="002739F2"/>
    <w:rsid w:val="0027423F"/>
    <w:rsid w:val="00274F9A"/>
    <w:rsid w:val="00275FF8"/>
    <w:rsid w:val="00276237"/>
    <w:rsid w:val="00276352"/>
    <w:rsid w:val="002816F0"/>
    <w:rsid w:val="002824EF"/>
    <w:rsid w:val="0028489A"/>
    <w:rsid w:val="00284A3A"/>
    <w:rsid w:val="00285244"/>
    <w:rsid w:val="00286560"/>
    <w:rsid w:val="0028747A"/>
    <w:rsid w:val="002904C1"/>
    <w:rsid w:val="00291618"/>
    <w:rsid w:val="00291807"/>
    <w:rsid w:val="002967FB"/>
    <w:rsid w:val="0029739F"/>
    <w:rsid w:val="002A08E4"/>
    <w:rsid w:val="002A13BC"/>
    <w:rsid w:val="002A2D8E"/>
    <w:rsid w:val="002A347E"/>
    <w:rsid w:val="002A390D"/>
    <w:rsid w:val="002A5274"/>
    <w:rsid w:val="002A5337"/>
    <w:rsid w:val="002A55CE"/>
    <w:rsid w:val="002B1E4A"/>
    <w:rsid w:val="002B4500"/>
    <w:rsid w:val="002B6311"/>
    <w:rsid w:val="002C089B"/>
    <w:rsid w:val="002C5F1E"/>
    <w:rsid w:val="002C728C"/>
    <w:rsid w:val="002C7F19"/>
    <w:rsid w:val="002D1FFE"/>
    <w:rsid w:val="002D23BD"/>
    <w:rsid w:val="002D64D6"/>
    <w:rsid w:val="002D755F"/>
    <w:rsid w:val="002E1C53"/>
    <w:rsid w:val="002E217B"/>
    <w:rsid w:val="002E26C1"/>
    <w:rsid w:val="002E2F2A"/>
    <w:rsid w:val="002E4EC1"/>
    <w:rsid w:val="002E5739"/>
    <w:rsid w:val="002E5C42"/>
    <w:rsid w:val="002E6445"/>
    <w:rsid w:val="002E7182"/>
    <w:rsid w:val="002E7404"/>
    <w:rsid w:val="002F0242"/>
    <w:rsid w:val="002F054C"/>
    <w:rsid w:val="002F085F"/>
    <w:rsid w:val="002F0C83"/>
    <w:rsid w:val="002F1AA3"/>
    <w:rsid w:val="002F3EDA"/>
    <w:rsid w:val="002F7602"/>
    <w:rsid w:val="003016C0"/>
    <w:rsid w:val="0030265A"/>
    <w:rsid w:val="00302913"/>
    <w:rsid w:val="00303B86"/>
    <w:rsid w:val="003045EF"/>
    <w:rsid w:val="003065B3"/>
    <w:rsid w:val="00306A25"/>
    <w:rsid w:val="003109BE"/>
    <w:rsid w:val="0031214A"/>
    <w:rsid w:val="003133C0"/>
    <w:rsid w:val="00314E9B"/>
    <w:rsid w:val="003152CE"/>
    <w:rsid w:val="0031556B"/>
    <w:rsid w:val="00315FDA"/>
    <w:rsid w:val="00316955"/>
    <w:rsid w:val="00317236"/>
    <w:rsid w:val="0031796F"/>
    <w:rsid w:val="00317F51"/>
    <w:rsid w:val="00322098"/>
    <w:rsid w:val="003220A8"/>
    <w:rsid w:val="0032251E"/>
    <w:rsid w:val="00322884"/>
    <w:rsid w:val="0033086C"/>
    <w:rsid w:val="00331354"/>
    <w:rsid w:val="003319AA"/>
    <w:rsid w:val="00332DEC"/>
    <w:rsid w:val="003358A5"/>
    <w:rsid w:val="003367CF"/>
    <w:rsid w:val="00337DE4"/>
    <w:rsid w:val="003406F9"/>
    <w:rsid w:val="00342979"/>
    <w:rsid w:val="00344068"/>
    <w:rsid w:val="003448BE"/>
    <w:rsid w:val="00345E29"/>
    <w:rsid w:val="003500F0"/>
    <w:rsid w:val="003502F4"/>
    <w:rsid w:val="00351FA6"/>
    <w:rsid w:val="00352C38"/>
    <w:rsid w:val="003544A6"/>
    <w:rsid w:val="00354E87"/>
    <w:rsid w:val="00356837"/>
    <w:rsid w:val="00356E32"/>
    <w:rsid w:val="00360111"/>
    <w:rsid w:val="0036134F"/>
    <w:rsid w:val="003620DC"/>
    <w:rsid w:val="00363A7F"/>
    <w:rsid w:val="00364F83"/>
    <w:rsid w:val="0036606A"/>
    <w:rsid w:val="00366668"/>
    <w:rsid w:val="0036670E"/>
    <w:rsid w:val="00366F31"/>
    <w:rsid w:val="003704E7"/>
    <w:rsid w:val="00371228"/>
    <w:rsid w:val="00371A74"/>
    <w:rsid w:val="0037230A"/>
    <w:rsid w:val="00373B71"/>
    <w:rsid w:val="003808D7"/>
    <w:rsid w:val="00381E4D"/>
    <w:rsid w:val="003828BE"/>
    <w:rsid w:val="00384BFC"/>
    <w:rsid w:val="0038555F"/>
    <w:rsid w:val="00385E95"/>
    <w:rsid w:val="00386BF7"/>
    <w:rsid w:val="00391B0B"/>
    <w:rsid w:val="0039224B"/>
    <w:rsid w:val="00392A97"/>
    <w:rsid w:val="00393052"/>
    <w:rsid w:val="00394D9D"/>
    <w:rsid w:val="00396180"/>
    <w:rsid w:val="003A0102"/>
    <w:rsid w:val="003A1800"/>
    <w:rsid w:val="003A1819"/>
    <w:rsid w:val="003A4022"/>
    <w:rsid w:val="003A46F7"/>
    <w:rsid w:val="003A475C"/>
    <w:rsid w:val="003A4C9B"/>
    <w:rsid w:val="003A5249"/>
    <w:rsid w:val="003A5A8B"/>
    <w:rsid w:val="003A60FE"/>
    <w:rsid w:val="003A76E0"/>
    <w:rsid w:val="003B0B72"/>
    <w:rsid w:val="003B174D"/>
    <w:rsid w:val="003B17C3"/>
    <w:rsid w:val="003B180B"/>
    <w:rsid w:val="003B3D34"/>
    <w:rsid w:val="003B59BD"/>
    <w:rsid w:val="003C02DE"/>
    <w:rsid w:val="003C1452"/>
    <w:rsid w:val="003C1A11"/>
    <w:rsid w:val="003C25F9"/>
    <w:rsid w:val="003C33EA"/>
    <w:rsid w:val="003C470F"/>
    <w:rsid w:val="003C491E"/>
    <w:rsid w:val="003C5C2C"/>
    <w:rsid w:val="003C61C1"/>
    <w:rsid w:val="003C720A"/>
    <w:rsid w:val="003D0291"/>
    <w:rsid w:val="003D081F"/>
    <w:rsid w:val="003D0FEC"/>
    <w:rsid w:val="003D26D8"/>
    <w:rsid w:val="003D3EA2"/>
    <w:rsid w:val="003D4E44"/>
    <w:rsid w:val="003D611A"/>
    <w:rsid w:val="003D654F"/>
    <w:rsid w:val="003D773A"/>
    <w:rsid w:val="003D7A1E"/>
    <w:rsid w:val="003D7BE2"/>
    <w:rsid w:val="003E123A"/>
    <w:rsid w:val="003E1BBC"/>
    <w:rsid w:val="003E1ECA"/>
    <w:rsid w:val="003E3034"/>
    <w:rsid w:val="003E4EFF"/>
    <w:rsid w:val="003E6E66"/>
    <w:rsid w:val="003F0692"/>
    <w:rsid w:val="003F0CD7"/>
    <w:rsid w:val="003F0E86"/>
    <w:rsid w:val="003F297F"/>
    <w:rsid w:val="003F417B"/>
    <w:rsid w:val="003F6719"/>
    <w:rsid w:val="003F74FA"/>
    <w:rsid w:val="00401DEB"/>
    <w:rsid w:val="004035DE"/>
    <w:rsid w:val="00403A32"/>
    <w:rsid w:val="0040595D"/>
    <w:rsid w:val="00406DA7"/>
    <w:rsid w:val="0040732C"/>
    <w:rsid w:val="004074B5"/>
    <w:rsid w:val="00410765"/>
    <w:rsid w:val="00410EF8"/>
    <w:rsid w:val="00410EFE"/>
    <w:rsid w:val="004114AE"/>
    <w:rsid w:val="00414427"/>
    <w:rsid w:val="00417129"/>
    <w:rsid w:val="004179A6"/>
    <w:rsid w:val="004203ED"/>
    <w:rsid w:val="0042114D"/>
    <w:rsid w:val="004212FC"/>
    <w:rsid w:val="0042359B"/>
    <w:rsid w:val="00424627"/>
    <w:rsid w:val="00424BF7"/>
    <w:rsid w:val="00425FFB"/>
    <w:rsid w:val="004261CD"/>
    <w:rsid w:val="0042629C"/>
    <w:rsid w:val="00426E74"/>
    <w:rsid w:val="00433406"/>
    <w:rsid w:val="0043425B"/>
    <w:rsid w:val="00435428"/>
    <w:rsid w:val="0043579C"/>
    <w:rsid w:val="00436B44"/>
    <w:rsid w:val="00436C36"/>
    <w:rsid w:val="004379B8"/>
    <w:rsid w:val="00437E0E"/>
    <w:rsid w:val="0044151A"/>
    <w:rsid w:val="00444CE9"/>
    <w:rsid w:val="00447424"/>
    <w:rsid w:val="00447BCC"/>
    <w:rsid w:val="004508BD"/>
    <w:rsid w:val="00450AAF"/>
    <w:rsid w:val="00455788"/>
    <w:rsid w:val="00455C84"/>
    <w:rsid w:val="00456334"/>
    <w:rsid w:val="00457F31"/>
    <w:rsid w:val="00460CDD"/>
    <w:rsid w:val="00462CDB"/>
    <w:rsid w:val="0046305C"/>
    <w:rsid w:val="00463BB6"/>
    <w:rsid w:val="004649C8"/>
    <w:rsid w:val="004649CA"/>
    <w:rsid w:val="00465B4F"/>
    <w:rsid w:val="00465E1E"/>
    <w:rsid w:val="004661D6"/>
    <w:rsid w:val="004669A2"/>
    <w:rsid w:val="00466B9A"/>
    <w:rsid w:val="00467B91"/>
    <w:rsid w:val="004710ED"/>
    <w:rsid w:val="00471743"/>
    <w:rsid w:val="00471D20"/>
    <w:rsid w:val="0047333C"/>
    <w:rsid w:val="00474706"/>
    <w:rsid w:val="00474B3A"/>
    <w:rsid w:val="00480449"/>
    <w:rsid w:val="00480E73"/>
    <w:rsid w:val="00482F7B"/>
    <w:rsid w:val="00486690"/>
    <w:rsid w:val="00486D0C"/>
    <w:rsid w:val="00487BDA"/>
    <w:rsid w:val="0049078B"/>
    <w:rsid w:val="00490ACA"/>
    <w:rsid w:val="004915D5"/>
    <w:rsid w:val="00491EB6"/>
    <w:rsid w:val="00492B85"/>
    <w:rsid w:val="00492D88"/>
    <w:rsid w:val="0049334B"/>
    <w:rsid w:val="004964FA"/>
    <w:rsid w:val="004A0A1E"/>
    <w:rsid w:val="004A0E07"/>
    <w:rsid w:val="004A22CD"/>
    <w:rsid w:val="004A2C27"/>
    <w:rsid w:val="004A36D4"/>
    <w:rsid w:val="004A5669"/>
    <w:rsid w:val="004A5845"/>
    <w:rsid w:val="004A75EF"/>
    <w:rsid w:val="004A7F24"/>
    <w:rsid w:val="004B1F8F"/>
    <w:rsid w:val="004B2363"/>
    <w:rsid w:val="004B4B17"/>
    <w:rsid w:val="004B6563"/>
    <w:rsid w:val="004B6DDE"/>
    <w:rsid w:val="004B6EA3"/>
    <w:rsid w:val="004B6F4F"/>
    <w:rsid w:val="004B79C4"/>
    <w:rsid w:val="004B7E70"/>
    <w:rsid w:val="004B7FE2"/>
    <w:rsid w:val="004C0892"/>
    <w:rsid w:val="004C0C2F"/>
    <w:rsid w:val="004C288D"/>
    <w:rsid w:val="004C2AB8"/>
    <w:rsid w:val="004C2EC0"/>
    <w:rsid w:val="004C334B"/>
    <w:rsid w:val="004C61BD"/>
    <w:rsid w:val="004C7FC5"/>
    <w:rsid w:val="004D0144"/>
    <w:rsid w:val="004D0533"/>
    <w:rsid w:val="004D27EB"/>
    <w:rsid w:val="004D2D7C"/>
    <w:rsid w:val="004D49DE"/>
    <w:rsid w:val="004D5AB7"/>
    <w:rsid w:val="004D6202"/>
    <w:rsid w:val="004D6C06"/>
    <w:rsid w:val="004D6EC3"/>
    <w:rsid w:val="004E1904"/>
    <w:rsid w:val="004E3AB6"/>
    <w:rsid w:val="004E3C9C"/>
    <w:rsid w:val="004F0697"/>
    <w:rsid w:val="004F0898"/>
    <w:rsid w:val="004F19AC"/>
    <w:rsid w:val="004F2058"/>
    <w:rsid w:val="004F4034"/>
    <w:rsid w:val="004F53CF"/>
    <w:rsid w:val="004F5C96"/>
    <w:rsid w:val="004F6713"/>
    <w:rsid w:val="00500F79"/>
    <w:rsid w:val="00500FAE"/>
    <w:rsid w:val="00503C6B"/>
    <w:rsid w:val="00504EAE"/>
    <w:rsid w:val="005071AE"/>
    <w:rsid w:val="005135BA"/>
    <w:rsid w:val="005141DB"/>
    <w:rsid w:val="005151AD"/>
    <w:rsid w:val="00515FAA"/>
    <w:rsid w:val="0052088A"/>
    <w:rsid w:val="00522AD4"/>
    <w:rsid w:val="00522EEA"/>
    <w:rsid w:val="00524105"/>
    <w:rsid w:val="0052712B"/>
    <w:rsid w:val="00530427"/>
    <w:rsid w:val="0053183E"/>
    <w:rsid w:val="00532D83"/>
    <w:rsid w:val="00535550"/>
    <w:rsid w:val="00536607"/>
    <w:rsid w:val="00536AB3"/>
    <w:rsid w:val="00537EE4"/>
    <w:rsid w:val="00541B3F"/>
    <w:rsid w:val="00541ED5"/>
    <w:rsid w:val="00545776"/>
    <w:rsid w:val="00545E62"/>
    <w:rsid w:val="00546D08"/>
    <w:rsid w:val="00547016"/>
    <w:rsid w:val="00547114"/>
    <w:rsid w:val="00547C1E"/>
    <w:rsid w:val="00550B3E"/>
    <w:rsid w:val="00550DD0"/>
    <w:rsid w:val="0055182B"/>
    <w:rsid w:val="005557BF"/>
    <w:rsid w:val="005607B2"/>
    <w:rsid w:val="00561325"/>
    <w:rsid w:val="00561CCF"/>
    <w:rsid w:val="00562DC3"/>
    <w:rsid w:val="005658AD"/>
    <w:rsid w:val="00565EA5"/>
    <w:rsid w:val="005661ED"/>
    <w:rsid w:val="0057017E"/>
    <w:rsid w:val="005707E8"/>
    <w:rsid w:val="00570DDD"/>
    <w:rsid w:val="0057268D"/>
    <w:rsid w:val="0057404C"/>
    <w:rsid w:val="0057486F"/>
    <w:rsid w:val="00574C2B"/>
    <w:rsid w:val="0057556E"/>
    <w:rsid w:val="00576975"/>
    <w:rsid w:val="005820B0"/>
    <w:rsid w:val="0058234B"/>
    <w:rsid w:val="005827F3"/>
    <w:rsid w:val="00582A55"/>
    <w:rsid w:val="005848FE"/>
    <w:rsid w:val="0058510D"/>
    <w:rsid w:val="00586E73"/>
    <w:rsid w:val="00591462"/>
    <w:rsid w:val="00591A81"/>
    <w:rsid w:val="0059347B"/>
    <w:rsid w:val="00593D17"/>
    <w:rsid w:val="005970F6"/>
    <w:rsid w:val="005A2DAE"/>
    <w:rsid w:val="005A554C"/>
    <w:rsid w:val="005B013B"/>
    <w:rsid w:val="005B0EE7"/>
    <w:rsid w:val="005B14C7"/>
    <w:rsid w:val="005B179B"/>
    <w:rsid w:val="005B1BFD"/>
    <w:rsid w:val="005B3C74"/>
    <w:rsid w:val="005B451D"/>
    <w:rsid w:val="005B4803"/>
    <w:rsid w:val="005B48AA"/>
    <w:rsid w:val="005B4977"/>
    <w:rsid w:val="005B4F1C"/>
    <w:rsid w:val="005B4F3E"/>
    <w:rsid w:val="005B5A0E"/>
    <w:rsid w:val="005C1BC4"/>
    <w:rsid w:val="005C26E6"/>
    <w:rsid w:val="005C2B57"/>
    <w:rsid w:val="005C3405"/>
    <w:rsid w:val="005C4943"/>
    <w:rsid w:val="005C504C"/>
    <w:rsid w:val="005C5572"/>
    <w:rsid w:val="005C6177"/>
    <w:rsid w:val="005D1486"/>
    <w:rsid w:val="005D15A9"/>
    <w:rsid w:val="005D222E"/>
    <w:rsid w:val="005D281F"/>
    <w:rsid w:val="005D3825"/>
    <w:rsid w:val="005D41B4"/>
    <w:rsid w:val="005D4A1F"/>
    <w:rsid w:val="005D62D3"/>
    <w:rsid w:val="005D7E95"/>
    <w:rsid w:val="005E0FB4"/>
    <w:rsid w:val="005E1179"/>
    <w:rsid w:val="005E1BD1"/>
    <w:rsid w:val="005E32BF"/>
    <w:rsid w:val="005E4218"/>
    <w:rsid w:val="005E51CA"/>
    <w:rsid w:val="005E7D95"/>
    <w:rsid w:val="005E7EC8"/>
    <w:rsid w:val="005F043C"/>
    <w:rsid w:val="005F0914"/>
    <w:rsid w:val="005F18BA"/>
    <w:rsid w:val="005F2CD6"/>
    <w:rsid w:val="005F3F7F"/>
    <w:rsid w:val="005F5FCD"/>
    <w:rsid w:val="005F7438"/>
    <w:rsid w:val="005F75F6"/>
    <w:rsid w:val="00600668"/>
    <w:rsid w:val="006009A1"/>
    <w:rsid w:val="00600B98"/>
    <w:rsid w:val="00604712"/>
    <w:rsid w:val="00604769"/>
    <w:rsid w:val="006047DD"/>
    <w:rsid w:val="006054E9"/>
    <w:rsid w:val="00605BC3"/>
    <w:rsid w:val="00607474"/>
    <w:rsid w:val="00610134"/>
    <w:rsid w:val="006101F9"/>
    <w:rsid w:val="00610FEF"/>
    <w:rsid w:val="00611CDA"/>
    <w:rsid w:val="00614B8F"/>
    <w:rsid w:val="00615CF4"/>
    <w:rsid w:val="006160B5"/>
    <w:rsid w:val="0061718F"/>
    <w:rsid w:val="00617C58"/>
    <w:rsid w:val="00622918"/>
    <w:rsid w:val="00624694"/>
    <w:rsid w:val="00624FFF"/>
    <w:rsid w:val="00627A95"/>
    <w:rsid w:val="006326C0"/>
    <w:rsid w:val="00632999"/>
    <w:rsid w:val="00632DA5"/>
    <w:rsid w:val="00634BF3"/>
    <w:rsid w:val="00635142"/>
    <w:rsid w:val="0063529C"/>
    <w:rsid w:val="00635D81"/>
    <w:rsid w:val="006400B4"/>
    <w:rsid w:val="00640546"/>
    <w:rsid w:val="006425EB"/>
    <w:rsid w:val="00646F1E"/>
    <w:rsid w:val="00647992"/>
    <w:rsid w:val="00647CE1"/>
    <w:rsid w:val="00651949"/>
    <w:rsid w:val="00652C6C"/>
    <w:rsid w:val="00653FF0"/>
    <w:rsid w:val="0065454D"/>
    <w:rsid w:val="006553FB"/>
    <w:rsid w:val="006555D4"/>
    <w:rsid w:val="006567D5"/>
    <w:rsid w:val="00662583"/>
    <w:rsid w:val="006630DD"/>
    <w:rsid w:val="00664406"/>
    <w:rsid w:val="00664977"/>
    <w:rsid w:val="00664AB3"/>
    <w:rsid w:val="00664C84"/>
    <w:rsid w:val="006654BA"/>
    <w:rsid w:val="006663B0"/>
    <w:rsid w:val="00667368"/>
    <w:rsid w:val="00667F25"/>
    <w:rsid w:val="00670275"/>
    <w:rsid w:val="00672A2B"/>
    <w:rsid w:val="00672B54"/>
    <w:rsid w:val="00672BD3"/>
    <w:rsid w:val="00673D47"/>
    <w:rsid w:val="00674104"/>
    <w:rsid w:val="00674CBE"/>
    <w:rsid w:val="00675540"/>
    <w:rsid w:val="00675692"/>
    <w:rsid w:val="006759B1"/>
    <w:rsid w:val="00676500"/>
    <w:rsid w:val="0067652D"/>
    <w:rsid w:val="00680805"/>
    <w:rsid w:val="006812D7"/>
    <w:rsid w:val="00682F81"/>
    <w:rsid w:val="00683036"/>
    <w:rsid w:val="00684161"/>
    <w:rsid w:val="006844FB"/>
    <w:rsid w:val="00685577"/>
    <w:rsid w:val="00685E75"/>
    <w:rsid w:val="00686C3A"/>
    <w:rsid w:val="0068784D"/>
    <w:rsid w:val="006879BE"/>
    <w:rsid w:val="00687B0A"/>
    <w:rsid w:val="00690D9C"/>
    <w:rsid w:val="00690F26"/>
    <w:rsid w:val="0069371F"/>
    <w:rsid w:val="00693D03"/>
    <w:rsid w:val="00695584"/>
    <w:rsid w:val="00697E4C"/>
    <w:rsid w:val="006A00DD"/>
    <w:rsid w:val="006A402A"/>
    <w:rsid w:val="006A5386"/>
    <w:rsid w:val="006A6193"/>
    <w:rsid w:val="006A6F91"/>
    <w:rsid w:val="006B3756"/>
    <w:rsid w:val="006B4E0F"/>
    <w:rsid w:val="006B594C"/>
    <w:rsid w:val="006B6214"/>
    <w:rsid w:val="006B68F9"/>
    <w:rsid w:val="006C06DE"/>
    <w:rsid w:val="006C0DCD"/>
    <w:rsid w:val="006C0EA7"/>
    <w:rsid w:val="006C0FFF"/>
    <w:rsid w:val="006C26B4"/>
    <w:rsid w:val="006C34AE"/>
    <w:rsid w:val="006C3C4D"/>
    <w:rsid w:val="006C41EF"/>
    <w:rsid w:val="006C43E8"/>
    <w:rsid w:val="006C4532"/>
    <w:rsid w:val="006C4F88"/>
    <w:rsid w:val="006C5AAB"/>
    <w:rsid w:val="006C605A"/>
    <w:rsid w:val="006C6361"/>
    <w:rsid w:val="006C7400"/>
    <w:rsid w:val="006C76C7"/>
    <w:rsid w:val="006C7762"/>
    <w:rsid w:val="006D03CF"/>
    <w:rsid w:val="006D0646"/>
    <w:rsid w:val="006D07C5"/>
    <w:rsid w:val="006D0D6F"/>
    <w:rsid w:val="006D2B46"/>
    <w:rsid w:val="006D3ADD"/>
    <w:rsid w:val="006D7ABB"/>
    <w:rsid w:val="006D7E22"/>
    <w:rsid w:val="006E001B"/>
    <w:rsid w:val="006E011D"/>
    <w:rsid w:val="006E0172"/>
    <w:rsid w:val="006E03DB"/>
    <w:rsid w:val="006E434D"/>
    <w:rsid w:val="006E4F67"/>
    <w:rsid w:val="006F0431"/>
    <w:rsid w:val="006F0659"/>
    <w:rsid w:val="006F280D"/>
    <w:rsid w:val="006F457A"/>
    <w:rsid w:val="006F4C93"/>
    <w:rsid w:val="006F54BE"/>
    <w:rsid w:val="006F5530"/>
    <w:rsid w:val="006F5B08"/>
    <w:rsid w:val="006F6DCC"/>
    <w:rsid w:val="006F74E7"/>
    <w:rsid w:val="00700881"/>
    <w:rsid w:val="00701E58"/>
    <w:rsid w:val="00703C86"/>
    <w:rsid w:val="00704C87"/>
    <w:rsid w:val="007056F9"/>
    <w:rsid w:val="007063F9"/>
    <w:rsid w:val="007101AA"/>
    <w:rsid w:val="00712EC2"/>
    <w:rsid w:val="00714A81"/>
    <w:rsid w:val="007168FF"/>
    <w:rsid w:val="00717DD1"/>
    <w:rsid w:val="00717E46"/>
    <w:rsid w:val="00721C71"/>
    <w:rsid w:val="007222EA"/>
    <w:rsid w:val="00724E1E"/>
    <w:rsid w:val="0072612F"/>
    <w:rsid w:val="007306C1"/>
    <w:rsid w:val="00730EBB"/>
    <w:rsid w:val="007311BC"/>
    <w:rsid w:val="00731FF7"/>
    <w:rsid w:val="007347A4"/>
    <w:rsid w:val="00734C6F"/>
    <w:rsid w:val="00734E68"/>
    <w:rsid w:val="00735EE4"/>
    <w:rsid w:val="00737089"/>
    <w:rsid w:val="007373F5"/>
    <w:rsid w:val="00737464"/>
    <w:rsid w:val="007404D3"/>
    <w:rsid w:val="00741580"/>
    <w:rsid w:val="00741F4A"/>
    <w:rsid w:val="007441B2"/>
    <w:rsid w:val="0074430F"/>
    <w:rsid w:val="0074569B"/>
    <w:rsid w:val="00746044"/>
    <w:rsid w:val="0074788B"/>
    <w:rsid w:val="007515AE"/>
    <w:rsid w:val="0075473A"/>
    <w:rsid w:val="00755E20"/>
    <w:rsid w:val="00760210"/>
    <w:rsid w:val="007619B3"/>
    <w:rsid w:val="007635A1"/>
    <w:rsid w:val="007639F8"/>
    <w:rsid w:val="00764162"/>
    <w:rsid w:val="007642B1"/>
    <w:rsid w:val="00765F36"/>
    <w:rsid w:val="00766B6D"/>
    <w:rsid w:val="00767611"/>
    <w:rsid w:val="00772E83"/>
    <w:rsid w:val="007768B6"/>
    <w:rsid w:val="0077722E"/>
    <w:rsid w:val="00777482"/>
    <w:rsid w:val="00780506"/>
    <w:rsid w:val="00780828"/>
    <w:rsid w:val="00780F1A"/>
    <w:rsid w:val="007845BF"/>
    <w:rsid w:val="007860BE"/>
    <w:rsid w:val="007875DC"/>
    <w:rsid w:val="00792F5F"/>
    <w:rsid w:val="0079395A"/>
    <w:rsid w:val="007941B0"/>
    <w:rsid w:val="00794611"/>
    <w:rsid w:val="00794B99"/>
    <w:rsid w:val="00794DD5"/>
    <w:rsid w:val="007A10D1"/>
    <w:rsid w:val="007A1FD9"/>
    <w:rsid w:val="007A2FF9"/>
    <w:rsid w:val="007A3A42"/>
    <w:rsid w:val="007A4444"/>
    <w:rsid w:val="007A7235"/>
    <w:rsid w:val="007B0C59"/>
    <w:rsid w:val="007B3227"/>
    <w:rsid w:val="007B41CF"/>
    <w:rsid w:val="007B6A1A"/>
    <w:rsid w:val="007B6E6A"/>
    <w:rsid w:val="007B7864"/>
    <w:rsid w:val="007C0A83"/>
    <w:rsid w:val="007C318D"/>
    <w:rsid w:val="007C3F04"/>
    <w:rsid w:val="007C43FB"/>
    <w:rsid w:val="007C442C"/>
    <w:rsid w:val="007C4484"/>
    <w:rsid w:val="007C61D7"/>
    <w:rsid w:val="007C6D62"/>
    <w:rsid w:val="007C6FC6"/>
    <w:rsid w:val="007D108E"/>
    <w:rsid w:val="007D1FCE"/>
    <w:rsid w:val="007D3EFF"/>
    <w:rsid w:val="007D471C"/>
    <w:rsid w:val="007D4968"/>
    <w:rsid w:val="007D5692"/>
    <w:rsid w:val="007D7E6C"/>
    <w:rsid w:val="007D7E7D"/>
    <w:rsid w:val="007D7F0F"/>
    <w:rsid w:val="007E1068"/>
    <w:rsid w:val="007E1270"/>
    <w:rsid w:val="007E3885"/>
    <w:rsid w:val="007E5CCC"/>
    <w:rsid w:val="007E5F4B"/>
    <w:rsid w:val="007E66AD"/>
    <w:rsid w:val="007F1DF4"/>
    <w:rsid w:val="007F2701"/>
    <w:rsid w:val="0080022B"/>
    <w:rsid w:val="00800BB9"/>
    <w:rsid w:val="00801658"/>
    <w:rsid w:val="008021A3"/>
    <w:rsid w:val="008024F5"/>
    <w:rsid w:val="00806A0D"/>
    <w:rsid w:val="00806BF9"/>
    <w:rsid w:val="0080757C"/>
    <w:rsid w:val="0081225A"/>
    <w:rsid w:val="00814882"/>
    <w:rsid w:val="00815773"/>
    <w:rsid w:val="00815F88"/>
    <w:rsid w:val="00817112"/>
    <w:rsid w:val="0081721F"/>
    <w:rsid w:val="00817472"/>
    <w:rsid w:val="00817BD6"/>
    <w:rsid w:val="008204A1"/>
    <w:rsid w:val="008207A3"/>
    <w:rsid w:val="00821B3A"/>
    <w:rsid w:val="00822009"/>
    <w:rsid w:val="008238BD"/>
    <w:rsid w:val="00823F72"/>
    <w:rsid w:val="00824F3F"/>
    <w:rsid w:val="0082561B"/>
    <w:rsid w:val="008262BA"/>
    <w:rsid w:val="00827460"/>
    <w:rsid w:val="0082746A"/>
    <w:rsid w:val="00827F5A"/>
    <w:rsid w:val="00831AD7"/>
    <w:rsid w:val="008340BC"/>
    <w:rsid w:val="00835BE8"/>
    <w:rsid w:val="0083676D"/>
    <w:rsid w:val="00840B3F"/>
    <w:rsid w:val="008417DF"/>
    <w:rsid w:val="00841B8B"/>
    <w:rsid w:val="00842D76"/>
    <w:rsid w:val="00845D9F"/>
    <w:rsid w:val="00846474"/>
    <w:rsid w:val="008464D9"/>
    <w:rsid w:val="008471DF"/>
    <w:rsid w:val="008533B4"/>
    <w:rsid w:val="0085391B"/>
    <w:rsid w:val="00854543"/>
    <w:rsid w:val="0085487F"/>
    <w:rsid w:val="008567C0"/>
    <w:rsid w:val="0085736B"/>
    <w:rsid w:val="008574A7"/>
    <w:rsid w:val="00860B40"/>
    <w:rsid w:val="008623E5"/>
    <w:rsid w:val="00862471"/>
    <w:rsid w:val="008637E4"/>
    <w:rsid w:val="00863D2B"/>
    <w:rsid w:val="00864617"/>
    <w:rsid w:val="00865116"/>
    <w:rsid w:val="00866133"/>
    <w:rsid w:val="00866B1B"/>
    <w:rsid w:val="00866C9C"/>
    <w:rsid w:val="00871436"/>
    <w:rsid w:val="00872225"/>
    <w:rsid w:val="00873719"/>
    <w:rsid w:val="00873D00"/>
    <w:rsid w:val="00874269"/>
    <w:rsid w:val="00875FD8"/>
    <w:rsid w:val="00877973"/>
    <w:rsid w:val="00882102"/>
    <w:rsid w:val="008832FF"/>
    <w:rsid w:val="008838F4"/>
    <w:rsid w:val="0088444D"/>
    <w:rsid w:val="00884593"/>
    <w:rsid w:val="008845D3"/>
    <w:rsid w:val="008849DB"/>
    <w:rsid w:val="0089082B"/>
    <w:rsid w:val="00892543"/>
    <w:rsid w:val="008932DB"/>
    <w:rsid w:val="00897148"/>
    <w:rsid w:val="00897182"/>
    <w:rsid w:val="00897733"/>
    <w:rsid w:val="008A01A9"/>
    <w:rsid w:val="008A1601"/>
    <w:rsid w:val="008A38A2"/>
    <w:rsid w:val="008A72B8"/>
    <w:rsid w:val="008A77CB"/>
    <w:rsid w:val="008B07DF"/>
    <w:rsid w:val="008B11C9"/>
    <w:rsid w:val="008B170A"/>
    <w:rsid w:val="008B4812"/>
    <w:rsid w:val="008B5271"/>
    <w:rsid w:val="008B570D"/>
    <w:rsid w:val="008C03F1"/>
    <w:rsid w:val="008C074A"/>
    <w:rsid w:val="008C0B12"/>
    <w:rsid w:val="008C2052"/>
    <w:rsid w:val="008C2893"/>
    <w:rsid w:val="008C4AF0"/>
    <w:rsid w:val="008C6494"/>
    <w:rsid w:val="008C666E"/>
    <w:rsid w:val="008C7727"/>
    <w:rsid w:val="008D16D0"/>
    <w:rsid w:val="008D2913"/>
    <w:rsid w:val="008D2A7A"/>
    <w:rsid w:val="008D6A77"/>
    <w:rsid w:val="008D6EA8"/>
    <w:rsid w:val="008D7E4A"/>
    <w:rsid w:val="008E019B"/>
    <w:rsid w:val="008E1544"/>
    <w:rsid w:val="008E1FEC"/>
    <w:rsid w:val="008E29F0"/>
    <w:rsid w:val="008E2BB5"/>
    <w:rsid w:val="008E4AA0"/>
    <w:rsid w:val="008E537E"/>
    <w:rsid w:val="008E5680"/>
    <w:rsid w:val="008F07CC"/>
    <w:rsid w:val="008F0DF6"/>
    <w:rsid w:val="008F150D"/>
    <w:rsid w:val="008F33D4"/>
    <w:rsid w:val="008F4E5C"/>
    <w:rsid w:val="008F7230"/>
    <w:rsid w:val="008F7ED2"/>
    <w:rsid w:val="009036E6"/>
    <w:rsid w:val="009047CD"/>
    <w:rsid w:val="00905298"/>
    <w:rsid w:val="009075F5"/>
    <w:rsid w:val="00911F96"/>
    <w:rsid w:val="00915476"/>
    <w:rsid w:val="00916904"/>
    <w:rsid w:val="00916FA2"/>
    <w:rsid w:val="00920759"/>
    <w:rsid w:val="009215F4"/>
    <w:rsid w:val="00923E38"/>
    <w:rsid w:val="0092444F"/>
    <w:rsid w:val="00926814"/>
    <w:rsid w:val="00926C4F"/>
    <w:rsid w:val="00926E81"/>
    <w:rsid w:val="00927743"/>
    <w:rsid w:val="009277EF"/>
    <w:rsid w:val="0093018F"/>
    <w:rsid w:val="00930AC3"/>
    <w:rsid w:val="009310B0"/>
    <w:rsid w:val="0093381B"/>
    <w:rsid w:val="00934653"/>
    <w:rsid w:val="00934708"/>
    <w:rsid w:val="00937569"/>
    <w:rsid w:val="00942A61"/>
    <w:rsid w:val="00942FE2"/>
    <w:rsid w:val="00943CD8"/>
    <w:rsid w:val="00944AB3"/>
    <w:rsid w:val="0094508E"/>
    <w:rsid w:val="00945476"/>
    <w:rsid w:val="00945967"/>
    <w:rsid w:val="009461C2"/>
    <w:rsid w:val="009464F0"/>
    <w:rsid w:val="0095211D"/>
    <w:rsid w:val="00953956"/>
    <w:rsid w:val="00954792"/>
    <w:rsid w:val="00956C69"/>
    <w:rsid w:val="00956E87"/>
    <w:rsid w:val="00956EB6"/>
    <w:rsid w:val="0095718E"/>
    <w:rsid w:val="00957A0C"/>
    <w:rsid w:val="009619BE"/>
    <w:rsid w:val="00961DC1"/>
    <w:rsid w:val="00962B4E"/>
    <w:rsid w:val="00962EAA"/>
    <w:rsid w:val="0096673E"/>
    <w:rsid w:val="00966C12"/>
    <w:rsid w:val="009671DE"/>
    <w:rsid w:val="009705BB"/>
    <w:rsid w:val="00972252"/>
    <w:rsid w:val="00975898"/>
    <w:rsid w:val="00975DE9"/>
    <w:rsid w:val="00981774"/>
    <w:rsid w:val="00981F3C"/>
    <w:rsid w:val="0098210C"/>
    <w:rsid w:val="0098243C"/>
    <w:rsid w:val="00982882"/>
    <w:rsid w:val="0098355E"/>
    <w:rsid w:val="00983718"/>
    <w:rsid w:val="00984135"/>
    <w:rsid w:val="00987585"/>
    <w:rsid w:val="00987CD6"/>
    <w:rsid w:val="00990B94"/>
    <w:rsid w:val="00990D76"/>
    <w:rsid w:val="00993E0A"/>
    <w:rsid w:val="00994D2C"/>
    <w:rsid w:val="0099718A"/>
    <w:rsid w:val="00997260"/>
    <w:rsid w:val="00997F32"/>
    <w:rsid w:val="009A0619"/>
    <w:rsid w:val="009A1A10"/>
    <w:rsid w:val="009A28C1"/>
    <w:rsid w:val="009A346F"/>
    <w:rsid w:val="009A38C6"/>
    <w:rsid w:val="009A4396"/>
    <w:rsid w:val="009A566F"/>
    <w:rsid w:val="009A59CD"/>
    <w:rsid w:val="009B11B9"/>
    <w:rsid w:val="009B3114"/>
    <w:rsid w:val="009B36FA"/>
    <w:rsid w:val="009B3EB5"/>
    <w:rsid w:val="009B50C7"/>
    <w:rsid w:val="009B608C"/>
    <w:rsid w:val="009C1AD4"/>
    <w:rsid w:val="009C2B25"/>
    <w:rsid w:val="009C4F07"/>
    <w:rsid w:val="009C65A6"/>
    <w:rsid w:val="009D132E"/>
    <w:rsid w:val="009D1384"/>
    <w:rsid w:val="009D20B8"/>
    <w:rsid w:val="009D2368"/>
    <w:rsid w:val="009D2A01"/>
    <w:rsid w:val="009D30E7"/>
    <w:rsid w:val="009D32B1"/>
    <w:rsid w:val="009D5740"/>
    <w:rsid w:val="009D65F3"/>
    <w:rsid w:val="009D75F0"/>
    <w:rsid w:val="009D7E94"/>
    <w:rsid w:val="009E23B3"/>
    <w:rsid w:val="009E2525"/>
    <w:rsid w:val="009E4934"/>
    <w:rsid w:val="009E4A62"/>
    <w:rsid w:val="009E4C25"/>
    <w:rsid w:val="009F3485"/>
    <w:rsid w:val="009F3BDB"/>
    <w:rsid w:val="009F3CB2"/>
    <w:rsid w:val="009F4859"/>
    <w:rsid w:val="009F5521"/>
    <w:rsid w:val="009F5B53"/>
    <w:rsid w:val="009F6FAF"/>
    <w:rsid w:val="00A0264A"/>
    <w:rsid w:val="00A03473"/>
    <w:rsid w:val="00A03A54"/>
    <w:rsid w:val="00A048C0"/>
    <w:rsid w:val="00A052F1"/>
    <w:rsid w:val="00A057D8"/>
    <w:rsid w:val="00A10234"/>
    <w:rsid w:val="00A10851"/>
    <w:rsid w:val="00A10DEB"/>
    <w:rsid w:val="00A118D0"/>
    <w:rsid w:val="00A139AC"/>
    <w:rsid w:val="00A14C5D"/>
    <w:rsid w:val="00A15024"/>
    <w:rsid w:val="00A1743A"/>
    <w:rsid w:val="00A209B0"/>
    <w:rsid w:val="00A23A80"/>
    <w:rsid w:val="00A258E8"/>
    <w:rsid w:val="00A25B81"/>
    <w:rsid w:val="00A26785"/>
    <w:rsid w:val="00A2738D"/>
    <w:rsid w:val="00A27C2F"/>
    <w:rsid w:val="00A30222"/>
    <w:rsid w:val="00A31E23"/>
    <w:rsid w:val="00A33976"/>
    <w:rsid w:val="00A33A2E"/>
    <w:rsid w:val="00A33AA6"/>
    <w:rsid w:val="00A344FA"/>
    <w:rsid w:val="00A357F8"/>
    <w:rsid w:val="00A36288"/>
    <w:rsid w:val="00A372A0"/>
    <w:rsid w:val="00A40399"/>
    <w:rsid w:val="00A409EE"/>
    <w:rsid w:val="00A4197F"/>
    <w:rsid w:val="00A423FD"/>
    <w:rsid w:val="00A425DA"/>
    <w:rsid w:val="00A43497"/>
    <w:rsid w:val="00A43523"/>
    <w:rsid w:val="00A43926"/>
    <w:rsid w:val="00A43C23"/>
    <w:rsid w:val="00A4435A"/>
    <w:rsid w:val="00A4671A"/>
    <w:rsid w:val="00A47077"/>
    <w:rsid w:val="00A4734B"/>
    <w:rsid w:val="00A51446"/>
    <w:rsid w:val="00A51EBB"/>
    <w:rsid w:val="00A52D18"/>
    <w:rsid w:val="00A53B0B"/>
    <w:rsid w:val="00A56574"/>
    <w:rsid w:val="00A61226"/>
    <w:rsid w:val="00A6137F"/>
    <w:rsid w:val="00A6230E"/>
    <w:rsid w:val="00A62634"/>
    <w:rsid w:val="00A62807"/>
    <w:rsid w:val="00A66E19"/>
    <w:rsid w:val="00A676C6"/>
    <w:rsid w:val="00A70889"/>
    <w:rsid w:val="00A715D2"/>
    <w:rsid w:val="00A72BD3"/>
    <w:rsid w:val="00A7309F"/>
    <w:rsid w:val="00A751A4"/>
    <w:rsid w:val="00A773C2"/>
    <w:rsid w:val="00A77D55"/>
    <w:rsid w:val="00A8041F"/>
    <w:rsid w:val="00A80519"/>
    <w:rsid w:val="00A81579"/>
    <w:rsid w:val="00A82289"/>
    <w:rsid w:val="00A822A8"/>
    <w:rsid w:val="00A82E95"/>
    <w:rsid w:val="00A83DFC"/>
    <w:rsid w:val="00A86478"/>
    <w:rsid w:val="00A87FD2"/>
    <w:rsid w:val="00A9238B"/>
    <w:rsid w:val="00A92506"/>
    <w:rsid w:val="00A93911"/>
    <w:rsid w:val="00A95ABD"/>
    <w:rsid w:val="00A95C3A"/>
    <w:rsid w:val="00A9746C"/>
    <w:rsid w:val="00AA009D"/>
    <w:rsid w:val="00AA0298"/>
    <w:rsid w:val="00AA0D22"/>
    <w:rsid w:val="00AA173C"/>
    <w:rsid w:val="00AA1FA8"/>
    <w:rsid w:val="00AA2836"/>
    <w:rsid w:val="00AA3E9B"/>
    <w:rsid w:val="00AA4C2B"/>
    <w:rsid w:val="00AA6A06"/>
    <w:rsid w:val="00AB0A6D"/>
    <w:rsid w:val="00AB1836"/>
    <w:rsid w:val="00AB2C3F"/>
    <w:rsid w:val="00AB3C34"/>
    <w:rsid w:val="00AB514B"/>
    <w:rsid w:val="00AB55D1"/>
    <w:rsid w:val="00AC0BD1"/>
    <w:rsid w:val="00AC0F38"/>
    <w:rsid w:val="00AC127F"/>
    <w:rsid w:val="00AC2B7D"/>
    <w:rsid w:val="00AC2EC6"/>
    <w:rsid w:val="00AC3804"/>
    <w:rsid w:val="00AC47B3"/>
    <w:rsid w:val="00AC4A25"/>
    <w:rsid w:val="00AC5CA2"/>
    <w:rsid w:val="00AC5DC9"/>
    <w:rsid w:val="00AC5ECC"/>
    <w:rsid w:val="00AC626A"/>
    <w:rsid w:val="00AD52BF"/>
    <w:rsid w:val="00AD6495"/>
    <w:rsid w:val="00AD7724"/>
    <w:rsid w:val="00AE0D18"/>
    <w:rsid w:val="00AE0DB5"/>
    <w:rsid w:val="00AE0E8C"/>
    <w:rsid w:val="00AE0FEF"/>
    <w:rsid w:val="00AE1380"/>
    <w:rsid w:val="00AE3A90"/>
    <w:rsid w:val="00AE420A"/>
    <w:rsid w:val="00AE470F"/>
    <w:rsid w:val="00AE6393"/>
    <w:rsid w:val="00AF0A7F"/>
    <w:rsid w:val="00AF1748"/>
    <w:rsid w:val="00AF1EFD"/>
    <w:rsid w:val="00AF27E8"/>
    <w:rsid w:val="00AF2B04"/>
    <w:rsid w:val="00B00EDA"/>
    <w:rsid w:val="00B020FB"/>
    <w:rsid w:val="00B030B6"/>
    <w:rsid w:val="00B03757"/>
    <w:rsid w:val="00B03B58"/>
    <w:rsid w:val="00B069C4"/>
    <w:rsid w:val="00B124C6"/>
    <w:rsid w:val="00B12EC1"/>
    <w:rsid w:val="00B142C5"/>
    <w:rsid w:val="00B159A8"/>
    <w:rsid w:val="00B1694B"/>
    <w:rsid w:val="00B16BA5"/>
    <w:rsid w:val="00B21D35"/>
    <w:rsid w:val="00B263D4"/>
    <w:rsid w:val="00B2790F"/>
    <w:rsid w:val="00B27BDB"/>
    <w:rsid w:val="00B316C2"/>
    <w:rsid w:val="00B31F22"/>
    <w:rsid w:val="00B32688"/>
    <w:rsid w:val="00B34820"/>
    <w:rsid w:val="00B43EAF"/>
    <w:rsid w:val="00B44EEF"/>
    <w:rsid w:val="00B4683B"/>
    <w:rsid w:val="00B5082B"/>
    <w:rsid w:val="00B50E09"/>
    <w:rsid w:val="00B50F80"/>
    <w:rsid w:val="00B51791"/>
    <w:rsid w:val="00B54FD0"/>
    <w:rsid w:val="00B55C08"/>
    <w:rsid w:val="00B57531"/>
    <w:rsid w:val="00B57C6F"/>
    <w:rsid w:val="00B57C91"/>
    <w:rsid w:val="00B57C96"/>
    <w:rsid w:val="00B611B7"/>
    <w:rsid w:val="00B61C33"/>
    <w:rsid w:val="00B61F3C"/>
    <w:rsid w:val="00B62B31"/>
    <w:rsid w:val="00B633D0"/>
    <w:rsid w:val="00B63842"/>
    <w:rsid w:val="00B6445D"/>
    <w:rsid w:val="00B64690"/>
    <w:rsid w:val="00B65B69"/>
    <w:rsid w:val="00B65D90"/>
    <w:rsid w:val="00B66D66"/>
    <w:rsid w:val="00B7116B"/>
    <w:rsid w:val="00B7216F"/>
    <w:rsid w:val="00B75A72"/>
    <w:rsid w:val="00B75DE3"/>
    <w:rsid w:val="00B77E3E"/>
    <w:rsid w:val="00B808A9"/>
    <w:rsid w:val="00B80E77"/>
    <w:rsid w:val="00B81405"/>
    <w:rsid w:val="00B81F42"/>
    <w:rsid w:val="00B82603"/>
    <w:rsid w:val="00B8262A"/>
    <w:rsid w:val="00B836F2"/>
    <w:rsid w:val="00B83806"/>
    <w:rsid w:val="00B83DB7"/>
    <w:rsid w:val="00B8518B"/>
    <w:rsid w:val="00B86ACE"/>
    <w:rsid w:val="00B876C8"/>
    <w:rsid w:val="00B8778B"/>
    <w:rsid w:val="00B922A1"/>
    <w:rsid w:val="00B93D96"/>
    <w:rsid w:val="00B94D00"/>
    <w:rsid w:val="00B95492"/>
    <w:rsid w:val="00B95662"/>
    <w:rsid w:val="00B95962"/>
    <w:rsid w:val="00B965E7"/>
    <w:rsid w:val="00B96FC6"/>
    <w:rsid w:val="00BA0CA1"/>
    <w:rsid w:val="00BA0F40"/>
    <w:rsid w:val="00BA2DFE"/>
    <w:rsid w:val="00BA5296"/>
    <w:rsid w:val="00BA7E4C"/>
    <w:rsid w:val="00BB3E76"/>
    <w:rsid w:val="00BB506C"/>
    <w:rsid w:val="00BB559A"/>
    <w:rsid w:val="00BB5A96"/>
    <w:rsid w:val="00BB7128"/>
    <w:rsid w:val="00BC0916"/>
    <w:rsid w:val="00BC1EE7"/>
    <w:rsid w:val="00BC40C2"/>
    <w:rsid w:val="00BC41C6"/>
    <w:rsid w:val="00BC6026"/>
    <w:rsid w:val="00BC7470"/>
    <w:rsid w:val="00BD00CC"/>
    <w:rsid w:val="00BD2C20"/>
    <w:rsid w:val="00BD6B73"/>
    <w:rsid w:val="00BD6E3F"/>
    <w:rsid w:val="00BD7407"/>
    <w:rsid w:val="00BD7C11"/>
    <w:rsid w:val="00BD7E27"/>
    <w:rsid w:val="00BE09A0"/>
    <w:rsid w:val="00BE0FFF"/>
    <w:rsid w:val="00BE1137"/>
    <w:rsid w:val="00BE30BB"/>
    <w:rsid w:val="00BE3F50"/>
    <w:rsid w:val="00BE4304"/>
    <w:rsid w:val="00BE5DB0"/>
    <w:rsid w:val="00BE60D2"/>
    <w:rsid w:val="00BE6BA5"/>
    <w:rsid w:val="00BE7508"/>
    <w:rsid w:val="00BE7DA0"/>
    <w:rsid w:val="00BF1E79"/>
    <w:rsid w:val="00BF261F"/>
    <w:rsid w:val="00BF33B0"/>
    <w:rsid w:val="00BF5E60"/>
    <w:rsid w:val="00BF6FE9"/>
    <w:rsid w:val="00C01F5C"/>
    <w:rsid w:val="00C02D91"/>
    <w:rsid w:val="00C050FF"/>
    <w:rsid w:val="00C063AE"/>
    <w:rsid w:val="00C069C2"/>
    <w:rsid w:val="00C073C6"/>
    <w:rsid w:val="00C07811"/>
    <w:rsid w:val="00C1079B"/>
    <w:rsid w:val="00C12C8E"/>
    <w:rsid w:val="00C138CF"/>
    <w:rsid w:val="00C13DAA"/>
    <w:rsid w:val="00C14C90"/>
    <w:rsid w:val="00C16E1F"/>
    <w:rsid w:val="00C16F86"/>
    <w:rsid w:val="00C2352C"/>
    <w:rsid w:val="00C24D2D"/>
    <w:rsid w:val="00C25236"/>
    <w:rsid w:val="00C2595D"/>
    <w:rsid w:val="00C268B5"/>
    <w:rsid w:val="00C26C81"/>
    <w:rsid w:val="00C27F67"/>
    <w:rsid w:val="00C303C2"/>
    <w:rsid w:val="00C31777"/>
    <w:rsid w:val="00C31F30"/>
    <w:rsid w:val="00C338D9"/>
    <w:rsid w:val="00C33B76"/>
    <w:rsid w:val="00C34756"/>
    <w:rsid w:val="00C37B50"/>
    <w:rsid w:val="00C37B81"/>
    <w:rsid w:val="00C40416"/>
    <w:rsid w:val="00C40551"/>
    <w:rsid w:val="00C40CFC"/>
    <w:rsid w:val="00C4239A"/>
    <w:rsid w:val="00C434D9"/>
    <w:rsid w:val="00C436C5"/>
    <w:rsid w:val="00C445F7"/>
    <w:rsid w:val="00C44895"/>
    <w:rsid w:val="00C44903"/>
    <w:rsid w:val="00C4583B"/>
    <w:rsid w:val="00C462F6"/>
    <w:rsid w:val="00C46669"/>
    <w:rsid w:val="00C47792"/>
    <w:rsid w:val="00C53D95"/>
    <w:rsid w:val="00C54074"/>
    <w:rsid w:val="00C54C8E"/>
    <w:rsid w:val="00C55BCB"/>
    <w:rsid w:val="00C55C44"/>
    <w:rsid w:val="00C6081B"/>
    <w:rsid w:val="00C6110B"/>
    <w:rsid w:val="00C6152B"/>
    <w:rsid w:val="00C61B73"/>
    <w:rsid w:val="00C6213F"/>
    <w:rsid w:val="00C62AB3"/>
    <w:rsid w:val="00C65489"/>
    <w:rsid w:val="00C659AB"/>
    <w:rsid w:val="00C67EB5"/>
    <w:rsid w:val="00C707E0"/>
    <w:rsid w:val="00C727DD"/>
    <w:rsid w:val="00C778C9"/>
    <w:rsid w:val="00C8339C"/>
    <w:rsid w:val="00C8380A"/>
    <w:rsid w:val="00C8524F"/>
    <w:rsid w:val="00C8591C"/>
    <w:rsid w:val="00C86E99"/>
    <w:rsid w:val="00C870AF"/>
    <w:rsid w:val="00C91CEF"/>
    <w:rsid w:val="00C9355F"/>
    <w:rsid w:val="00C938F5"/>
    <w:rsid w:val="00C952CB"/>
    <w:rsid w:val="00C959D1"/>
    <w:rsid w:val="00C97AEA"/>
    <w:rsid w:val="00CA01CB"/>
    <w:rsid w:val="00CA0B30"/>
    <w:rsid w:val="00CA0DB2"/>
    <w:rsid w:val="00CA2B0A"/>
    <w:rsid w:val="00CA320D"/>
    <w:rsid w:val="00CA3943"/>
    <w:rsid w:val="00CA49CF"/>
    <w:rsid w:val="00CA5B2E"/>
    <w:rsid w:val="00CA7018"/>
    <w:rsid w:val="00CB1E2E"/>
    <w:rsid w:val="00CB2044"/>
    <w:rsid w:val="00CB2348"/>
    <w:rsid w:val="00CB2CE2"/>
    <w:rsid w:val="00CB4074"/>
    <w:rsid w:val="00CB460C"/>
    <w:rsid w:val="00CB509C"/>
    <w:rsid w:val="00CB514F"/>
    <w:rsid w:val="00CB561F"/>
    <w:rsid w:val="00CB5A0B"/>
    <w:rsid w:val="00CB6319"/>
    <w:rsid w:val="00CB77D9"/>
    <w:rsid w:val="00CB78B9"/>
    <w:rsid w:val="00CC12A1"/>
    <w:rsid w:val="00CC5320"/>
    <w:rsid w:val="00CC56E1"/>
    <w:rsid w:val="00CC7DBE"/>
    <w:rsid w:val="00CD11BB"/>
    <w:rsid w:val="00CD22A7"/>
    <w:rsid w:val="00CD36A1"/>
    <w:rsid w:val="00CD3B25"/>
    <w:rsid w:val="00CD3C23"/>
    <w:rsid w:val="00CD3F4B"/>
    <w:rsid w:val="00CD5D96"/>
    <w:rsid w:val="00CD72FB"/>
    <w:rsid w:val="00CE0FBE"/>
    <w:rsid w:val="00CE351C"/>
    <w:rsid w:val="00CE4079"/>
    <w:rsid w:val="00CE46A1"/>
    <w:rsid w:val="00CE6E08"/>
    <w:rsid w:val="00CE75B0"/>
    <w:rsid w:val="00CE767C"/>
    <w:rsid w:val="00CF054D"/>
    <w:rsid w:val="00CF0E81"/>
    <w:rsid w:val="00CF4E16"/>
    <w:rsid w:val="00CF78EA"/>
    <w:rsid w:val="00D01E54"/>
    <w:rsid w:val="00D020A8"/>
    <w:rsid w:val="00D02993"/>
    <w:rsid w:val="00D02BDB"/>
    <w:rsid w:val="00D03CAA"/>
    <w:rsid w:val="00D043D1"/>
    <w:rsid w:val="00D06371"/>
    <w:rsid w:val="00D079C2"/>
    <w:rsid w:val="00D07C44"/>
    <w:rsid w:val="00D07EA0"/>
    <w:rsid w:val="00D10263"/>
    <w:rsid w:val="00D1060B"/>
    <w:rsid w:val="00D10720"/>
    <w:rsid w:val="00D1138C"/>
    <w:rsid w:val="00D11622"/>
    <w:rsid w:val="00D16997"/>
    <w:rsid w:val="00D172D7"/>
    <w:rsid w:val="00D17FC2"/>
    <w:rsid w:val="00D20448"/>
    <w:rsid w:val="00D215B5"/>
    <w:rsid w:val="00D22570"/>
    <w:rsid w:val="00D2278F"/>
    <w:rsid w:val="00D24030"/>
    <w:rsid w:val="00D2569F"/>
    <w:rsid w:val="00D27667"/>
    <w:rsid w:val="00D30967"/>
    <w:rsid w:val="00D3151A"/>
    <w:rsid w:val="00D31C89"/>
    <w:rsid w:val="00D333F3"/>
    <w:rsid w:val="00D34F3C"/>
    <w:rsid w:val="00D361A0"/>
    <w:rsid w:val="00D4219B"/>
    <w:rsid w:val="00D42B0E"/>
    <w:rsid w:val="00D42E1E"/>
    <w:rsid w:val="00D441DF"/>
    <w:rsid w:val="00D44435"/>
    <w:rsid w:val="00D45303"/>
    <w:rsid w:val="00D52C88"/>
    <w:rsid w:val="00D53871"/>
    <w:rsid w:val="00D53C84"/>
    <w:rsid w:val="00D542C9"/>
    <w:rsid w:val="00D55A8D"/>
    <w:rsid w:val="00D57C9C"/>
    <w:rsid w:val="00D61051"/>
    <w:rsid w:val="00D61FB6"/>
    <w:rsid w:val="00D632EA"/>
    <w:rsid w:val="00D633B2"/>
    <w:rsid w:val="00D64C9A"/>
    <w:rsid w:val="00D65E83"/>
    <w:rsid w:val="00D66023"/>
    <w:rsid w:val="00D677A9"/>
    <w:rsid w:val="00D71064"/>
    <w:rsid w:val="00D71C0E"/>
    <w:rsid w:val="00D74619"/>
    <w:rsid w:val="00D74898"/>
    <w:rsid w:val="00D74ACB"/>
    <w:rsid w:val="00D757BC"/>
    <w:rsid w:val="00D8087D"/>
    <w:rsid w:val="00D8092F"/>
    <w:rsid w:val="00D80F64"/>
    <w:rsid w:val="00D80FFE"/>
    <w:rsid w:val="00D82DAF"/>
    <w:rsid w:val="00D84468"/>
    <w:rsid w:val="00D8548F"/>
    <w:rsid w:val="00D87509"/>
    <w:rsid w:val="00D907FC"/>
    <w:rsid w:val="00D92989"/>
    <w:rsid w:val="00D93390"/>
    <w:rsid w:val="00D93DD0"/>
    <w:rsid w:val="00D95146"/>
    <w:rsid w:val="00D9616C"/>
    <w:rsid w:val="00D96D89"/>
    <w:rsid w:val="00DA0CC5"/>
    <w:rsid w:val="00DA1531"/>
    <w:rsid w:val="00DA1C65"/>
    <w:rsid w:val="00DA1EB5"/>
    <w:rsid w:val="00DA1ECC"/>
    <w:rsid w:val="00DA4387"/>
    <w:rsid w:val="00DA7B99"/>
    <w:rsid w:val="00DB0B81"/>
    <w:rsid w:val="00DB3433"/>
    <w:rsid w:val="00DB7104"/>
    <w:rsid w:val="00DB78A9"/>
    <w:rsid w:val="00DC08E4"/>
    <w:rsid w:val="00DC09FA"/>
    <w:rsid w:val="00DC1CE3"/>
    <w:rsid w:val="00DC2BEC"/>
    <w:rsid w:val="00DC2E64"/>
    <w:rsid w:val="00DC34FF"/>
    <w:rsid w:val="00DC4E37"/>
    <w:rsid w:val="00DC5A9E"/>
    <w:rsid w:val="00DC604B"/>
    <w:rsid w:val="00DC60E8"/>
    <w:rsid w:val="00DD0E03"/>
    <w:rsid w:val="00DD0EF6"/>
    <w:rsid w:val="00DD4377"/>
    <w:rsid w:val="00DD5751"/>
    <w:rsid w:val="00DD5AFA"/>
    <w:rsid w:val="00DE0F61"/>
    <w:rsid w:val="00DE29B8"/>
    <w:rsid w:val="00DE3F0D"/>
    <w:rsid w:val="00DE5FB9"/>
    <w:rsid w:val="00DF1989"/>
    <w:rsid w:val="00DF4179"/>
    <w:rsid w:val="00DF5895"/>
    <w:rsid w:val="00DF6113"/>
    <w:rsid w:val="00DF6FAE"/>
    <w:rsid w:val="00E01965"/>
    <w:rsid w:val="00E01CB6"/>
    <w:rsid w:val="00E020CC"/>
    <w:rsid w:val="00E02BEE"/>
    <w:rsid w:val="00E031C6"/>
    <w:rsid w:val="00E0544E"/>
    <w:rsid w:val="00E06E36"/>
    <w:rsid w:val="00E07529"/>
    <w:rsid w:val="00E11008"/>
    <w:rsid w:val="00E133D8"/>
    <w:rsid w:val="00E13E75"/>
    <w:rsid w:val="00E142EA"/>
    <w:rsid w:val="00E146A2"/>
    <w:rsid w:val="00E14FBE"/>
    <w:rsid w:val="00E15359"/>
    <w:rsid w:val="00E16018"/>
    <w:rsid w:val="00E2117B"/>
    <w:rsid w:val="00E21985"/>
    <w:rsid w:val="00E21D79"/>
    <w:rsid w:val="00E229FA"/>
    <w:rsid w:val="00E23945"/>
    <w:rsid w:val="00E23D5D"/>
    <w:rsid w:val="00E24FD4"/>
    <w:rsid w:val="00E30644"/>
    <w:rsid w:val="00E3088F"/>
    <w:rsid w:val="00E30CE5"/>
    <w:rsid w:val="00E31729"/>
    <w:rsid w:val="00E31F61"/>
    <w:rsid w:val="00E32C38"/>
    <w:rsid w:val="00E348D8"/>
    <w:rsid w:val="00E34DE8"/>
    <w:rsid w:val="00E361CC"/>
    <w:rsid w:val="00E429E7"/>
    <w:rsid w:val="00E42EE0"/>
    <w:rsid w:val="00E4403B"/>
    <w:rsid w:val="00E44894"/>
    <w:rsid w:val="00E44BB4"/>
    <w:rsid w:val="00E46FFE"/>
    <w:rsid w:val="00E47A26"/>
    <w:rsid w:val="00E513C3"/>
    <w:rsid w:val="00E53677"/>
    <w:rsid w:val="00E5479A"/>
    <w:rsid w:val="00E55926"/>
    <w:rsid w:val="00E56CEC"/>
    <w:rsid w:val="00E57E7B"/>
    <w:rsid w:val="00E6115B"/>
    <w:rsid w:val="00E616E6"/>
    <w:rsid w:val="00E639CD"/>
    <w:rsid w:val="00E643E1"/>
    <w:rsid w:val="00E66ECB"/>
    <w:rsid w:val="00E71299"/>
    <w:rsid w:val="00E7527F"/>
    <w:rsid w:val="00E75399"/>
    <w:rsid w:val="00E778DA"/>
    <w:rsid w:val="00E81774"/>
    <w:rsid w:val="00E83B95"/>
    <w:rsid w:val="00E83D1E"/>
    <w:rsid w:val="00E84BCD"/>
    <w:rsid w:val="00E86EE5"/>
    <w:rsid w:val="00E9035E"/>
    <w:rsid w:val="00E9127B"/>
    <w:rsid w:val="00E91BBC"/>
    <w:rsid w:val="00E92BD1"/>
    <w:rsid w:val="00E93D15"/>
    <w:rsid w:val="00E94337"/>
    <w:rsid w:val="00E9442F"/>
    <w:rsid w:val="00E944FE"/>
    <w:rsid w:val="00E952DA"/>
    <w:rsid w:val="00E960D3"/>
    <w:rsid w:val="00E965D5"/>
    <w:rsid w:val="00E972CE"/>
    <w:rsid w:val="00EA0923"/>
    <w:rsid w:val="00EA2B8F"/>
    <w:rsid w:val="00EA3426"/>
    <w:rsid w:val="00EA3CE7"/>
    <w:rsid w:val="00EA3E23"/>
    <w:rsid w:val="00EA4938"/>
    <w:rsid w:val="00EA4D6F"/>
    <w:rsid w:val="00EA5EDF"/>
    <w:rsid w:val="00EA619E"/>
    <w:rsid w:val="00EA724D"/>
    <w:rsid w:val="00EB0D88"/>
    <w:rsid w:val="00EB13A3"/>
    <w:rsid w:val="00EB238B"/>
    <w:rsid w:val="00EB2AA0"/>
    <w:rsid w:val="00EB3009"/>
    <w:rsid w:val="00EB4263"/>
    <w:rsid w:val="00EB7088"/>
    <w:rsid w:val="00EB7909"/>
    <w:rsid w:val="00EB7CD1"/>
    <w:rsid w:val="00EC218F"/>
    <w:rsid w:val="00EC2E01"/>
    <w:rsid w:val="00EC4550"/>
    <w:rsid w:val="00EC4553"/>
    <w:rsid w:val="00EC47EA"/>
    <w:rsid w:val="00EC5302"/>
    <w:rsid w:val="00EC55F2"/>
    <w:rsid w:val="00EC6BB6"/>
    <w:rsid w:val="00ED0D8F"/>
    <w:rsid w:val="00ED17FF"/>
    <w:rsid w:val="00ED1B22"/>
    <w:rsid w:val="00ED29ED"/>
    <w:rsid w:val="00ED2D84"/>
    <w:rsid w:val="00ED2FE3"/>
    <w:rsid w:val="00ED3B39"/>
    <w:rsid w:val="00EE0865"/>
    <w:rsid w:val="00EE1A16"/>
    <w:rsid w:val="00EE1A2A"/>
    <w:rsid w:val="00EE2471"/>
    <w:rsid w:val="00EE4447"/>
    <w:rsid w:val="00EF1345"/>
    <w:rsid w:val="00EF14E3"/>
    <w:rsid w:val="00EF47E3"/>
    <w:rsid w:val="00EF4EA3"/>
    <w:rsid w:val="00EF5C79"/>
    <w:rsid w:val="00EF7F75"/>
    <w:rsid w:val="00F010F3"/>
    <w:rsid w:val="00F013E5"/>
    <w:rsid w:val="00F0204D"/>
    <w:rsid w:val="00F02B29"/>
    <w:rsid w:val="00F02F25"/>
    <w:rsid w:val="00F03C0D"/>
    <w:rsid w:val="00F04E39"/>
    <w:rsid w:val="00F0575E"/>
    <w:rsid w:val="00F06EFA"/>
    <w:rsid w:val="00F07A1C"/>
    <w:rsid w:val="00F10F77"/>
    <w:rsid w:val="00F113C4"/>
    <w:rsid w:val="00F11B88"/>
    <w:rsid w:val="00F11EAC"/>
    <w:rsid w:val="00F120CD"/>
    <w:rsid w:val="00F12CAD"/>
    <w:rsid w:val="00F12FB9"/>
    <w:rsid w:val="00F13177"/>
    <w:rsid w:val="00F13BE9"/>
    <w:rsid w:val="00F1446A"/>
    <w:rsid w:val="00F14899"/>
    <w:rsid w:val="00F1615F"/>
    <w:rsid w:val="00F17931"/>
    <w:rsid w:val="00F23308"/>
    <w:rsid w:val="00F246CE"/>
    <w:rsid w:val="00F261A3"/>
    <w:rsid w:val="00F26E0D"/>
    <w:rsid w:val="00F30E69"/>
    <w:rsid w:val="00F316DB"/>
    <w:rsid w:val="00F31C0A"/>
    <w:rsid w:val="00F321E9"/>
    <w:rsid w:val="00F3265D"/>
    <w:rsid w:val="00F3278F"/>
    <w:rsid w:val="00F3287D"/>
    <w:rsid w:val="00F32DC7"/>
    <w:rsid w:val="00F344CD"/>
    <w:rsid w:val="00F35E0A"/>
    <w:rsid w:val="00F36599"/>
    <w:rsid w:val="00F366B4"/>
    <w:rsid w:val="00F37B76"/>
    <w:rsid w:val="00F406CF"/>
    <w:rsid w:val="00F41A01"/>
    <w:rsid w:val="00F43611"/>
    <w:rsid w:val="00F4362A"/>
    <w:rsid w:val="00F44C6E"/>
    <w:rsid w:val="00F45675"/>
    <w:rsid w:val="00F464C4"/>
    <w:rsid w:val="00F51A43"/>
    <w:rsid w:val="00F51ACF"/>
    <w:rsid w:val="00F51BA8"/>
    <w:rsid w:val="00F52123"/>
    <w:rsid w:val="00F52884"/>
    <w:rsid w:val="00F55251"/>
    <w:rsid w:val="00F567C7"/>
    <w:rsid w:val="00F60866"/>
    <w:rsid w:val="00F63D9C"/>
    <w:rsid w:val="00F65B3A"/>
    <w:rsid w:val="00F66A77"/>
    <w:rsid w:val="00F67641"/>
    <w:rsid w:val="00F67B63"/>
    <w:rsid w:val="00F70428"/>
    <w:rsid w:val="00F7193F"/>
    <w:rsid w:val="00F73985"/>
    <w:rsid w:val="00F75724"/>
    <w:rsid w:val="00F76014"/>
    <w:rsid w:val="00F769BB"/>
    <w:rsid w:val="00F76C38"/>
    <w:rsid w:val="00F7747C"/>
    <w:rsid w:val="00F8025A"/>
    <w:rsid w:val="00F81380"/>
    <w:rsid w:val="00F81DC6"/>
    <w:rsid w:val="00F826EA"/>
    <w:rsid w:val="00F84291"/>
    <w:rsid w:val="00F845CF"/>
    <w:rsid w:val="00F84C4F"/>
    <w:rsid w:val="00F90EC0"/>
    <w:rsid w:val="00F91F98"/>
    <w:rsid w:val="00F9213A"/>
    <w:rsid w:val="00F9349E"/>
    <w:rsid w:val="00F94165"/>
    <w:rsid w:val="00F9583E"/>
    <w:rsid w:val="00F96637"/>
    <w:rsid w:val="00FA1771"/>
    <w:rsid w:val="00FA333F"/>
    <w:rsid w:val="00FA4833"/>
    <w:rsid w:val="00FA582D"/>
    <w:rsid w:val="00FA5BAD"/>
    <w:rsid w:val="00FA695E"/>
    <w:rsid w:val="00FA6A6C"/>
    <w:rsid w:val="00FB0145"/>
    <w:rsid w:val="00FB03D7"/>
    <w:rsid w:val="00FB0C8B"/>
    <w:rsid w:val="00FB2A1D"/>
    <w:rsid w:val="00FB48F3"/>
    <w:rsid w:val="00FB4C5B"/>
    <w:rsid w:val="00FB4D67"/>
    <w:rsid w:val="00FB548E"/>
    <w:rsid w:val="00FB61A2"/>
    <w:rsid w:val="00FB6C76"/>
    <w:rsid w:val="00FB7626"/>
    <w:rsid w:val="00FB7F7A"/>
    <w:rsid w:val="00FC1CAC"/>
    <w:rsid w:val="00FC366C"/>
    <w:rsid w:val="00FC460E"/>
    <w:rsid w:val="00FC54DE"/>
    <w:rsid w:val="00FC6C9E"/>
    <w:rsid w:val="00FC6FBD"/>
    <w:rsid w:val="00FD1535"/>
    <w:rsid w:val="00FD1FD7"/>
    <w:rsid w:val="00FD2496"/>
    <w:rsid w:val="00FD2F7A"/>
    <w:rsid w:val="00FD453B"/>
    <w:rsid w:val="00FD4BEC"/>
    <w:rsid w:val="00FD5429"/>
    <w:rsid w:val="00FD553B"/>
    <w:rsid w:val="00FD7F1A"/>
    <w:rsid w:val="00FE09BE"/>
    <w:rsid w:val="00FE13C7"/>
    <w:rsid w:val="00FE1DE0"/>
    <w:rsid w:val="00FE1F60"/>
    <w:rsid w:val="00FE20AB"/>
    <w:rsid w:val="00FE6E02"/>
    <w:rsid w:val="00FF49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52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7652D"/>
    <w:rPr>
      <w:color w:val="0000FF"/>
      <w:u w:val="single"/>
    </w:rPr>
  </w:style>
  <w:style w:type="character" w:styleId="a4">
    <w:name w:val="FollowedHyperlink"/>
    <w:basedOn w:val="a0"/>
    <w:uiPriority w:val="99"/>
    <w:semiHidden/>
    <w:unhideWhenUsed/>
    <w:rsid w:val="0067652D"/>
    <w:rPr>
      <w:color w:val="800080"/>
      <w:u w:val="single"/>
    </w:rPr>
  </w:style>
  <w:style w:type="paragraph" w:customStyle="1" w:styleId="xl66">
    <w:name w:val="xl66"/>
    <w:basedOn w:val="a"/>
    <w:rsid w:val="0067652D"/>
    <w:pPr>
      <w:spacing w:before="100" w:beforeAutospacing="1" w:after="100" w:afterAutospacing="1"/>
    </w:pPr>
    <w:rPr>
      <w:rFonts w:ascii="Arial" w:hAnsi="Arial" w:cs="Arial"/>
      <w:sz w:val="20"/>
      <w:szCs w:val="20"/>
    </w:rPr>
  </w:style>
  <w:style w:type="paragraph" w:customStyle="1" w:styleId="xl67">
    <w:name w:val="xl67"/>
    <w:basedOn w:val="a"/>
    <w:rsid w:val="0067652D"/>
    <w:pPr>
      <w:spacing w:before="100" w:beforeAutospacing="1" w:after="100" w:afterAutospacing="1"/>
    </w:pPr>
    <w:rPr>
      <w:rFonts w:ascii="Arial" w:hAnsi="Arial" w:cs="Arial"/>
      <w:sz w:val="20"/>
      <w:szCs w:val="20"/>
    </w:rPr>
  </w:style>
  <w:style w:type="paragraph" w:customStyle="1" w:styleId="xl68">
    <w:name w:val="xl68"/>
    <w:basedOn w:val="a"/>
    <w:rsid w:val="0067652D"/>
    <w:pPr>
      <w:spacing w:before="100" w:beforeAutospacing="1" w:after="100" w:afterAutospacing="1"/>
    </w:pPr>
    <w:rPr>
      <w:rFonts w:ascii="Arial" w:hAnsi="Arial" w:cs="Arial"/>
      <w:sz w:val="16"/>
      <w:szCs w:val="16"/>
    </w:rPr>
  </w:style>
  <w:style w:type="paragraph" w:customStyle="1" w:styleId="xl69">
    <w:name w:val="xl69"/>
    <w:basedOn w:val="a"/>
    <w:rsid w:val="0067652D"/>
    <w:pPr>
      <w:spacing w:before="100" w:beforeAutospacing="1" w:after="100" w:afterAutospacing="1"/>
    </w:pPr>
    <w:rPr>
      <w:rFonts w:ascii="Arial" w:hAnsi="Arial" w:cs="Arial"/>
      <w:b/>
      <w:bCs/>
      <w:sz w:val="16"/>
      <w:szCs w:val="16"/>
    </w:rPr>
  </w:style>
  <w:style w:type="paragraph" w:customStyle="1" w:styleId="xl70">
    <w:name w:val="xl70"/>
    <w:basedOn w:val="a"/>
    <w:rsid w:val="0067652D"/>
    <w:pPr>
      <w:pBdr>
        <w:top w:val="single" w:sz="4" w:space="0" w:color="auto"/>
        <w:bottom w:val="single" w:sz="8" w:space="0" w:color="auto"/>
        <w:right w:val="single" w:sz="4" w:space="0" w:color="auto"/>
      </w:pBdr>
      <w:spacing w:before="100" w:beforeAutospacing="1" w:after="100" w:afterAutospacing="1"/>
      <w:jc w:val="right"/>
    </w:pPr>
    <w:rPr>
      <w:rFonts w:ascii="Arial" w:hAnsi="Arial" w:cs="Arial"/>
      <w:b/>
      <w:bCs/>
      <w:sz w:val="16"/>
      <w:szCs w:val="16"/>
    </w:rPr>
  </w:style>
  <w:style w:type="paragraph" w:customStyle="1" w:styleId="xl71">
    <w:name w:val="xl71"/>
    <w:basedOn w:val="a"/>
    <w:rsid w:val="0067652D"/>
    <w:pPr>
      <w:pBdr>
        <w:top w:val="single" w:sz="4" w:space="0" w:color="auto"/>
        <w:bottom w:val="single" w:sz="8" w:space="0" w:color="auto"/>
      </w:pBdr>
      <w:spacing w:before="100" w:beforeAutospacing="1" w:after="100" w:afterAutospacing="1"/>
    </w:pPr>
    <w:rPr>
      <w:rFonts w:ascii="Arial" w:hAnsi="Arial" w:cs="Arial"/>
      <w:sz w:val="20"/>
      <w:szCs w:val="20"/>
    </w:rPr>
  </w:style>
  <w:style w:type="paragraph" w:customStyle="1" w:styleId="xl72">
    <w:name w:val="xl72"/>
    <w:basedOn w:val="a"/>
    <w:rsid w:val="0067652D"/>
    <w:pPr>
      <w:pBdr>
        <w:top w:val="single" w:sz="4" w:space="0" w:color="auto"/>
        <w:left w:val="single" w:sz="8" w:space="0" w:color="auto"/>
        <w:bottom w:val="single" w:sz="8" w:space="0" w:color="auto"/>
      </w:pBdr>
      <w:spacing w:before="100" w:beforeAutospacing="1" w:after="100" w:afterAutospacing="1"/>
    </w:pPr>
    <w:rPr>
      <w:rFonts w:ascii="Arial" w:hAnsi="Arial" w:cs="Arial"/>
      <w:sz w:val="20"/>
      <w:szCs w:val="20"/>
    </w:rPr>
  </w:style>
  <w:style w:type="paragraph" w:customStyle="1" w:styleId="xl73">
    <w:name w:val="xl73"/>
    <w:basedOn w:val="a"/>
    <w:rsid w:val="0067652D"/>
    <w:pPr>
      <w:spacing w:before="100" w:beforeAutospacing="1" w:after="100" w:afterAutospacing="1"/>
    </w:pPr>
    <w:rPr>
      <w:rFonts w:ascii="Arial" w:hAnsi="Arial" w:cs="Arial"/>
      <w:b/>
      <w:bCs/>
      <w:sz w:val="16"/>
      <w:szCs w:val="16"/>
    </w:rPr>
  </w:style>
  <w:style w:type="paragraph" w:customStyle="1" w:styleId="xl74">
    <w:name w:val="xl74"/>
    <w:basedOn w:val="a"/>
    <w:rsid w:val="0067652D"/>
    <w:pPr>
      <w:pBdr>
        <w:left w:val="single" w:sz="4" w:space="0" w:color="auto"/>
        <w:right w:val="single" w:sz="8" w:space="0" w:color="auto"/>
      </w:pBdr>
      <w:spacing w:before="100" w:beforeAutospacing="1" w:after="100" w:afterAutospacing="1"/>
    </w:pPr>
    <w:rPr>
      <w:rFonts w:ascii="Arial" w:hAnsi="Arial" w:cs="Arial"/>
      <w:b/>
      <w:bCs/>
      <w:sz w:val="16"/>
      <w:szCs w:val="16"/>
    </w:rPr>
  </w:style>
  <w:style w:type="paragraph" w:customStyle="1" w:styleId="xl75">
    <w:name w:val="xl75"/>
    <w:basedOn w:val="a"/>
    <w:rsid w:val="0067652D"/>
    <w:pPr>
      <w:pBdr>
        <w:top w:val="single" w:sz="4" w:space="0" w:color="auto"/>
      </w:pBdr>
      <w:spacing w:before="100" w:beforeAutospacing="1" w:after="100" w:afterAutospacing="1"/>
    </w:pPr>
    <w:rPr>
      <w:rFonts w:ascii="Arial" w:hAnsi="Arial" w:cs="Arial"/>
      <w:sz w:val="16"/>
      <w:szCs w:val="16"/>
    </w:rPr>
  </w:style>
  <w:style w:type="paragraph" w:customStyle="1" w:styleId="xl76">
    <w:name w:val="xl76"/>
    <w:basedOn w:val="a"/>
    <w:rsid w:val="0067652D"/>
    <w:pPr>
      <w:pBdr>
        <w:left w:val="single" w:sz="8" w:space="0" w:color="auto"/>
      </w:pBdr>
      <w:spacing w:before="100" w:beforeAutospacing="1" w:after="100" w:afterAutospacing="1"/>
    </w:pPr>
    <w:rPr>
      <w:rFonts w:ascii="Arial" w:hAnsi="Arial" w:cs="Arial"/>
      <w:sz w:val="16"/>
      <w:szCs w:val="16"/>
    </w:rPr>
  </w:style>
  <w:style w:type="paragraph" w:customStyle="1" w:styleId="xl77">
    <w:name w:val="xl77"/>
    <w:basedOn w:val="a"/>
    <w:rsid w:val="0067652D"/>
    <w:pPr>
      <w:pBdr>
        <w:top w:val="single" w:sz="4" w:space="0" w:color="auto"/>
        <w:bottom w:val="single" w:sz="8" w:space="0" w:color="auto"/>
      </w:pBdr>
      <w:spacing w:before="100" w:beforeAutospacing="1" w:after="100" w:afterAutospacing="1"/>
    </w:pPr>
    <w:rPr>
      <w:rFonts w:ascii="Arial" w:hAnsi="Arial" w:cs="Arial"/>
      <w:sz w:val="16"/>
      <w:szCs w:val="16"/>
    </w:rPr>
  </w:style>
  <w:style w:type="paragraph" w:customStyle="1" w:styleId="xl78">
    <w:name w:val="xl78"/>
    <w:basedOn w:val="a"/>
    <w:rsid w:val="0067652D"/>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16"/>
      <w:szCs w:val="16"/>
    </w:rPr>
  </w:style>
  <w:style w:type="paragraph" w:customStyle="1" w:styleId="xl79">
    <w:name w:val="xl79"/>
    <w:basedOn w:val="a"/>
    <w:rsid w:val="0067652D"/>
    <w:pPr>
      <w:pBdr>
        <w:top w:val="single" w:sz="4" w:space="0" w:color="auto"/>
        <w:left w:val="single" w:sz="4" w:space="0" w:color="auto"/>
        <w:bottom w:val="single" w:sz="8" w:space="0" w:color="auto"/>
      </w:pBdr>
      <w:spacing w:before="100" w:beforeAutospacing="1" w:after="100" w:afterAutospacing="1"/>
    </w:pPr>
    <w:rPr>
      <w:rFonts w:ascii="Arial" w:hAnsi="Arial" w:cs="Arial"/>
      <w:sz w:val="16"/>
      <w:szCs w:val="16"/>
    </w:rPr>
  </w:style>
  <w:style w:type="paragraph" w:customStyle="1" w:styleId="xl80">
    <w:name w:val="xl80"/>
    <w:basedOn w:val="a"/>
    <w:rsid w:val="0067652D"/>
    <w:pPr>
      <w:pBdr>
        <w:top w:val="single" w:sz="4" w:space="0" w:color="auto"/>
        <w:left w:val="single" w:sz="4" w:space="0" w:color="auto"/>
        <w:bottom w:val="single" w:sz="8" w:space="0" w:color="auto"/>
      </w:pBdr>
      <w:spacing w:before="100" w:beforeAutospacing="1" w:after="100" w:afterAutospacing="1"/>
    </w:pPr>
    <w:rPr>
      <w:rFonts w:ascii="Arial" w:hAnsi="Arial" w:cs="Arial"/>
      <w:sz w:val="16"/>
      <w:szCs w:val="16"/>
    </w:rPr>
  </w:style>
  <w:style w:type="paragraph" w:customStyle="1" w:styleId="xl81">
    <w:name w:val="xl81"/>
    <w:basedOn w:val="a"/>
    <w:rsid w:val="0067652D"/>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82">
    <w:name w:val="xl82"/>
    <w:basedOn w:val="a"/>
    <w:rsid w:val="0067652D"/>
    <w:pPr>
      <w:pBdr>
        <w:right w:val="single" w:sz="8" w:space="0" w:color="auto"/>
      </w:pBdr>
      <w:spacing w:before="100" w:beforeAutospacing="1" w:after="100" w:afterAutospacing="1"/>
    </w:pPr>
    <w:rPr>
      <w:rFonts w:ascii="Arial" w:hAnsi="Arial" w:cs="Arial"/>
      <w:sz w:val="16"/>
      <w:szCs w:val="16"/>
    </w:rPr>
  </w:style>
  <w:style w:type="paragraph" w:customStyle="1" w:styleId="xl83">
    <w:name w:val="xl83"/>
    <w:basedOn w:val="a"/>
    <w:rsid w:val="0067652D"/>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84">
    <w:name w:val="xl84"/>
    <w:basedOn w:val="a"/>
    <w:rsid w:val="006765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5">
    <w:name w:val="xl85"/>
    <w:basedOn w:val="a"/>
    <w:rsid w:val="0067652D"/>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6">
    <w:name w:val="xl86"/>
    <w:basedOn w:val="a"/>
    <w:rsid w:val="0067652D"/>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7">
    <w:name w:val="xl87"/>
    <w:basedOn w:val="a"/>
    <w:rsid w:val="0067652D"/>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8">
    <w:name w:val="xl88"/>
    <w:basedOn w:val="a"/>
    <w:rsid w:val="0067652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9">
    <w:name w:val="xl89"/>
    <w:basedOn w:val="a"/>
    <w:rsid w:val="0067652D"/>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90">
    <w:name w:val="xl90"/>
    <w:basedOn w:val="a"/>
    <w:rsid w:val="0067652D"/>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91">
    <w:name w:val="xl91"/>
    <w:basedOn w:val="a"/>
    <w:rsid w:val="0067652D"/>
    <w:pPr>
      <w:pBdr>
        <w:top w:val="single" w:sz="8" w:space="0" w:color="auto"/>
        <w:bottom w:val="single" w:sz="4" w:space="0" w:color="auto"/>
      </w:pBdr>
      <w:spacing w:before="100" w:beforeAutospacing="1" w:after="100" w:afterAutospacing="1"/>
    </w:pPr>
    <w:rPr>
      <w:rFonts w:ascii="Arial" w:hAnsi="Arial" w:cs="Arial"/>
      <w:sz w:val="16"/>
      <w:szCs w:val="16"/>
    </w:rPr>
  </w:style>
  <w:style w:type="paragraph" w:customStyle="1" w:styleId="xl92">
    <w:name w:val="xl92"/>
    <w:basedOn w:val="a"/>
    <w:rsid w:val="0067652D"/>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3">
    <w:name w:val="xl93"/>
    <w:basedOn w:val="a"/>
    <w:rsid w:val="0067652D"/>
    <w:pPr>
      <w:pBdr>
        <w:top w:val="single" w:sz="8" w:space="0" w:color="auto"/>
        <w:left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94">
    <w:name w:val="xl94"/>
    <w:basedOn w:val="a"/>
    <w:rsid w:val="0067652D"/>
    <w:pPr>
      <w:pBdr>
        <w:top w:val="single" w:sz="8" w:space="0" w:color="auto"/>
        <w:left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95">
    <w:name w:val="xl95"/>
    <w:basedOn w:val="a"/>
    <w:rsid w:val="0067652D"/>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6">
    <w:name w:val="xl96"/>
    <w:basedOn w:val="a"/>
    <w:rsid w:val="0067652D"/>
    <w:pPr>
      <w:spacing w:before="100" w:beforeAutospacing="1" w:after="100" w:afterAutospacing="1"/>
      <w:jc w:val="center"/>
      <w:textAlignment w:val="center"/>
    </w:pPr>
    <w:rPr>
      <w:rFonts w:ascii="Arial" w:hAnsi="Arial" w:cs="Arial"/>
      <w:b/>
      <w:bCs/>
      <w:sz w:val="16"/>
      <w:szCs w:val="16"/>
    </w:rPr>
  </w:style>
  <w:style w:type="paragraph" w:customStyle="1" w:styleId="xl97">
    <w:name w:val="xl97"/>
    <w:basedOn w:val="a"/>
    <w:rsid w:val="006765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6765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99">
    <w:name w:val="xl99"/>
    <w:basedOn w:val="a"/>
    <w:rsid w:val="006765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00">
    <w:name w:val="xl100"/>
    <w:basedOn w:val="a"/>
    <w:rsid w:val="006765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01">
    <w:name w:val="xl101"/>
    <w:basedOn w:val="a"/>
    <w:rsid w:val="0067652D"/>
    <w:pPr>
      <w:pBdr>
        <w:top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02">
    <w:name w:val="xl102"/>
    <w:basedOn w:val="a"/>
    <w:rsid w:val="0067652D"/>
    <w:pPr>
      <w:pBdr>
        <w:top w:val="single" w:sz="8" w:space="0" w:color="auto"/>
        <w:bottom w:val="single" w:sz="4" w:space="0" w:color="auto"/>
      </w:pBdr>
      <w:spacing w:before="100" w:beforeAutospacing="1" w:after="100" w:afterAutospacing="1"/>
    </w:pPr>
    <w:rPr>
      <w:rFonts w:ascii="Arial" w:hAnsi="Arial" w:cs="Arial"/>
      <w:sz w:val="16"/>
      <w:szCs w:val="16"/>
    </w:rPr>
  </w:style>
  <w:style w:type="paragraph" w:customStyle="1" w:styleId="xl103">
    <w:name w:val="xl103"/>
    <w:basedOn w:val="a"/>
    <w:rsid w:val="0067652D"/>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04">
    <w:name w:val="xl104"/>
    <w:basedOn w:val="a"/>
    <w:rsid w:val="0067652D"/>
    <w:pPr>
      <w:pBdr>
        <w:top w:val="single" w:sz="4" w:space="0" w:color="auto"/>
        <w:bottom w:val="single" w:sz="8" w:space="0" w:color="auto"/>
      </w:pBdr>
      <w:spacing w:before="100" w:beforeAutospacing="1" w:after="100" w:afterAutospacing="1"/>
    </w:pPr>
    <w:rPr>
      <w:rFonts w:ascii="Arial" w:hAnsi="Arial" w:cs="Arial"/>
      <w:sz w:val="16"/>
      <w:szCs w:val="16"/>
    </w:rPr>
  </w:style>
  <w:style w:type="paragraph" w:customStyle="1" w:styleId="xl105">
    <w:name w:val="xl105"/>
    <w:basedOn w:val="a"/>
    <w:rsid w:val="0067652D"/>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20"/>
      <w:szCs w:val="20"/>
    </w:rPr>
  </w:style>
  <w:style w:type="paragraph" w:customStyle="1" w:styleId="xl106">
    <w:name w:val="xl106"/>
    <w:basedOn w:val="a"/>
    <w:rsid w:val="0067652D"/>
    <w:pPr>
      <w:pBdr>
        <w:top w:val="single" w:sz="4" w:space="0" w:color="auto"/>
        <w:bottom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107">
    <w:name w:val="xl107"/>
    <w:basedOn w:val="a"/>
    <w:rsid w:val="0067652D"/>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8">
    <w:name w:val="xl108"/>
    <w:basedOn w:val="a"/>
    <w:rsid w:val="0067652D"/>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9">
    <w:name w:val="xl109"/>
    <w:basedOn w:val="a"/>
    <w:rsid w:val="0067652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10">
    <w:name w:val="xl110"/>
    <w:basedOn w:val="a"/>
    <w:rsid w:val="0067652D"/>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111">
    <w:name w:val="xl111"/>
    <w:basedOn w:val="a"/>
    <w:rsid w:val="0067652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12">
    <w:name w:val="xl112"/>
    <w:basedOn w:val="a"/>
    <w:rsid w:val="0067652D"/>
    <w:pPr>
      <w:spacing w:before="100" w:beforeAutospacing="1" w:after="100" w:afterAutospacing="1"/>
      <w:jc w:val="center"/>
    </w:pPr>
    <w:rPr>
      <w:rFonts w:ascii="Arial" w:hAnsi="Arial" w:cs="Arial"/>
      <w:sz w:val="16"/>
      <w:szCs w:val="16"/>
    </w:rPr>
  </w:style>
  <w:style w:type="paragraph" w:customStyle="1" w:styleId="xl113">
    <w:name w:val="xl113"/>
    <w:basedOn w:val="a"/>
    <w:rsid w:val="0067652D"/>
    <w:pPr>
      <w:spacing w:before="100" w:beforeAutospacing="1" w:after="100" w:afterAutospacing="1"/>
      <w:jc w:val="right"/>
    </w:pPr>
    <w:rPr>
      <w:rFonts w:ascii="Arial" w:hAnsi="Arial" w:cs="Arial"/>
      <w:sz w:val="16"/>
      <w:szCs w:val="16"/>
    </w:rPr>
  </w:style>
  <w:style w:type="paragraph" w:customStyle="1" w:styleId="xl114">
    <w:name w:val="xl114"/>
    <w:basedOn w:val="a"/>
    <w:rsid w:val="0067652D"/>
    <w:pPr>
      <w:spacing w:before="100" w:beforeAutospacing="1" w:after="100" w:afterAutospacing="1"/>
    </w:pPr>
    <w:rPr>
      <w:rFonts w:ascii="Arial" w:hAnsi="Arial" w:cs="Arial"/>
      <w:sz w:val="16"/>
      <w:szCs w:val="16"/>
    </w:rPr>
  </w:style>
  <w:style w:type="paragraph" w:customStyle="1" w:styleId="xl115">
    <w:name w:val="xl115"/>
    <w:basedOn w:val="a"/>
    <w:rsid w:val="0067652D"/>
    <w:pPr>
      <w:spacing w:before="100" w:beforeAutospacing="1" w:after="100" w:afterAutospacing="1"/>
      <w:jc w:val="right"/>
    </w:pPr>
    <w:rPr>
      <w:rFonts w:ascii="Arial" w:hAnsi="Arial" w:cs="Arial"/>
      <w:sz w:val="20"/>
      <w:szCs w:val="20"/>
    </w:rPr>
  </w:style>
  <w:style w:type="paragraph" w:customStyle="1" w:styleId="xl116">
    <w:name w:val="xl116"/>
    <w:basedOn w:val="a"/>
    <w:rsid w:val="0067652D"/>
    <w:pPr>
      <w:spacing w:before="100" w:beforeAutospacing="1" w:after="100" w:afterAutospacing="1"/>
      <w:jc w:val="center"/>
    </w:pPr>
    <w:rPr>
      <w:rFonts w:ascii="Arial" w:hAnsi="Arial" w:cs="Arial"/>
      <w:sz w:val="20"/>
      <w:szCs w:val="20"/>
    </w:rPr>
  </w:style>
  <w:style w:type="paragraph" w:customStyle="1" w:styleId="xl117">
    <w:name w:val="xl117"/>
    <w:basedOn w:val="a"/>
    <w:rsid w:val="0067652D"/>
    <w:pPr>
      <w:spacing w:before="100" w:beforeAutospacing="1" w:after="100" w:afterAutospacing="1"/>
      <w:jc w:val="center"/>
    </w:pPr>
    <w:rPr>
      <w:rFonts w:ascii="Arial" w:hAnsi="Arial" w:cs="Arial"/>
      <w:b/>
      <w:bCs/>
    </w:rPr>
  </w:style>
  <w:style w:type="paragraph" w:customStyle="1" w:styleId="xl118">
    <w:name w:val="xl118"/>
    <w:basedOn w:val="a"/>
    <w:rsid w:val="0067652D"/>
    <w:pPr>
      <w:spacing w:before="100" w:beforeAutospacing="1" w:after="100" w:afterAutospacing="1"/>
      <w:jc w:val="center"/>
    </w:pPr>
    <w:rPr>
      <w:rFonts w:ascii="Arial" w:hAnsi="Arial" w:cs="Arial"/>
      <w:b/>
      <w:bCs/>
    </w:rPr>
  </w:style>
  <w:style w:type="paragraph" w:customStyle="1" w:styleId="xl119">
    <w:name w:val="xl119"/>
    <w:basedOn w:val="a"/>
    <w:rsid w:val="0067652D"/>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20">
    <w:name w:val="xl120"/>
    <w:basedOn w:val="a"/>
    <w:rsid w:val="0067652D"/>
    <w:pPr>
      <w:pBdr>
        <w:top w:val="single" w:sz="4" w:space="0" w:color="auto"/>
        <w:left w:val="single" w:sz="8" w:space="0" w:color="auto"/>
        <w:bottom w:val="single" w:sz="4" w:space="0" w:color="auto"/>
      </w:pBdr>
      <w:spacing w:before="100" w:beforeAutospacing="1" w:after="100" w:afterAutospacing="1"/>
    </w:pPr>
    <w:rPr>
      <w:rFonts w:ascii="Arial" w:hAnsi="Arial" w:cs="Arial"/>
      <w:sz w:val="16"/>
      <w:szCs w:val="16"/>
    </w:rPr>
  </w:style>
  <w:style w:type="paragraph" w:customStyle="1" w:styleId="xl121">
    <w:name w:val="xl121"/>
    <w:basedOn w:val="a"/>
    <w:rsid w:val="0067652D"/>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cs="Arial"/>
      <w:sz w:val="16"/>
      <w:szCs w:val="16"/>
    </w:rPr>
  </w:style>
  <w:style w:type="paragraph" w:customStyle="1" w:styleId="xl122">
    <w:name w:val="xl122"/>
    <w:basedOn w:val="a"/>
    <w:rsid w:val="0067652D"/>
    <w:pPr>
      <w:pBdr>
        <w:top w:val="single" w:sz="4" w:space="0" w:color="auto"/>
        <w:left w:val="single" w:sz="8" w:space="0" w:color="auto"/>
        <w:bottom w:val="single" w:sz="8" w:space="0" w:color="auto"/>
      </w:pBdr>
      <w:spacing w:before="100" w:beforeAutospacing="1" w:after="100" w:afterAutospacing="1"/>
    </w:pPr>
    <w:rPr>
      <w:rFonts w:ascii="Arial" w:hAnsi="Arial" w:cs="Arial"/>
      <w:sz w:val="16"/>
      <w:szCs w:val="16"/>
    </w:rPr>
  </w:style>
  <w:style w:type="paragraph" w:customStyle="1" w:styleId="xl123">
    <w:name w:val="xl123"/>
    <w:basedOn w:val="a"/>
    <w:rsid w:val="0067652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24">
    <w:name w:val="xl124"/>
    <w:basedOn w:val="a"/>
    <w:rsid w:val="0067652D"/>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25">
    <w:name w:val="xl125"/>
    <w:basedOn w:val="a"/>
    <w:rsid w:val="0067652D"/>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26">
    <w:name w:val="xl126"/>
    <w:basedOn w:val="a"/>
    <w:rsid w:val="0067652D"/>
    <w:pPr>
      <w:pBdr>
        <w:top w:val="single" w:sz="4" w:space="0" w:color="auto"/>
        <w:left w:val="single" w:sz="8" w:space="0" w:color="auto"/>
        <w:bottom w:val="single" w:sz="4" w:space="0" w:color="auto"/>
      </w:pBdr>
      <w:spacing w:before="100" w:beforeAutospacing="1" w:after="100" w:afterAutospacing="1"/>
    </w:pPr>
    <w:rPr>
      <w:rFonts w:ascii="Arial" w:hAnsi="Arial" w:cs="Arial"/>
      <w:b/>
      <w:bCs/>
      <w:sz w:val="16"/>
      <w:szCs w:val="16"/>
    </w:rPr>
  </w:style>
  <w:style w:type="paragraph" w:customStyle="1" w:styleId="xl127">
    <w:name w:val="xl127"/>
    <w:basedOn w:val="a"/>
    <w:rsid w:val="006765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28">
    <w:name w:val="xl128"/>
    <w:basedOn w:val="a"/>
    <w:rsid w:val="0067652D"/>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29">
    <w:name w:val="xl129"/>
    <w:basedOn w:val="a"/>
    <w:rsid w:val="0067652D"/>
    <w:pPr>
      <w:pBdr>
        <w:top w:val="single" w:sz="8" w:space="0" w:color="auto"/>
        <w:left w:val="single" w:sz="8" w:space="0" w:color="auto"/>
        <w:bottom w:val="single" w:sz="4" w:space="0" w:color="auto"/>
      </w:pBdr>
      <w:spacing w:before="100" w:beforeAutospacing="1" w:after="100" w:afterAutospacing="1"/>
    </w:pPr>
    <w:rPr>
      <w:rFonts w:ascii="Arial" w:hAnsi="Arial" w:cs="Arial"/>
      <w:b/>
      <w:bCs/>
      <w:sz w:val="16"/>
      <w:szCs w:val="16"/>
    </w:rPr>
  </w:style>
  <w:style w:type="paragraph" w:customStyle="1" w:styleId="xl130">
    <w:name w:val="xl130"/>
    <w:basedOn w:val="a"/>
    <w:rsid w:val="0067652D"/>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1">
    <w:name w:val="xl131"/>
    <w:basedOn w:val="a"/>
    <w:rsid w:val="0067652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2">
    <w:name w:val="xl132"/>
    <w:basedOn w:val="a"/>
    <w:rsid w:val="0067652D"/>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sz w:val="16"/>
      <w:szCs w:val="16"/>
    </w:rPr>
  </w:style>
  <w:style w:type="paragraph" w:customStyle="1" w:styleId="xl65">
    <w:name w:val="xl65"/>
    <w:basedOn w:val="a"/>
    <w:rsid w:val="0067652D"/>
    <w:pPr>
      <w:spacing w:before="100" w:beforeAutospacing="1" w:after="100" w:afterAutospacing="1"/>
    </w:pPr>
    <w:rPr>
      <w:sz w:val="16"/>
      <w:szCs w:val="16"/>
    </w:rPr>
  </w:style>
  <w:style w:type="paragraph" w:customStyle="1" w:styleId="xl133">
    <w:name w:val="xl133"/>
    <w:basedOn w:val="a"/>
    <w:rsid w:val="0067652D"/>
    <w:pPr>
      <w:pBdr>
        <w:top w:val="single" w:sz="4" w:space="0" w:color="auto"/>
        <w:left w:val="single" w:sz="8" w:space="0" w:color="auto"/>
        <w:bottom w:val="single" w:sz="4" w:space="0" w:color="auto"/>
        <w:right w:val="single" w:sz="4" w:space="0" w:color="auto"/>
      </w:pBdr>
      <w:spacing w:before="100" w:beforeAutospacing="1" w:after="100" w:afterAutospacing="1"/>
    </w:pPr>
    <w:rPr>
      <w:sz w:val="16"/>
      <w:szCs w:val="16"/>
    </w:rPr>
  </w:style>
  <w:style w:type="paragraph" w:customStyle="1" w:styleId="xl134">
    <w:name w:val="xl134"/>
    <w:basedOn w:val="a"/>
    <w:rsid w:val="0067652D"/>
    <w:pPr>
      <w:pBdr>
        <w:top w:val="single" w:sz="4" w:space="0" w:color="auto"/>
        <w:left w:val="single" w:sz="8" w:space="0" w:color="auto"/>
        <w:bottom w:val="single" w:sz="4" w:space="0" w:color="auto"/>
      </w:pBdr>
      <w:spacing w:before="100" w:beforeAutospacing="1" w:after="100" w:afterAutospacing="1"/>
    </w:pPr>
    <w:rPr>
      <w:sz w:val="16"/>
      <w:szCs w:val="16"/>
    </w:rPr>
  </w:style>
  <w:style w:type="paragraph" w:customStyle="1" w:styleId="xl135">
    <w:name w:val="xl135"/>
    <w:basedOn w:val="a"/>
    <w:rsid w:val="0067652D"/>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36">
    <w:name w:val="xl136"/>
    <w:basedOn w:val="a"/>
    <w:rsid w:val="0067652D"/>
    <w:pPr>
      <w:pBdr>
        <w:top w:val="single" w:sz="8" w:space="0" w:color="auto"/>
        <w:left w:val="single" w:sz="8" w:space="0" w:color="auto"/>
        <w:bottom w:val="single" w:sz="4" w:space="0" w:color="auto"/>
      </w:pBdr>
      <w:spacing w:before="100" w:beforeAutospacing="1" w:after="100" w:afterAutospacing="1"/>
    </w:pPr>
    <w:rPr>
      <w:rFonts w:ascii="Arial" w:hAnsi="Arial" w:cs="Arial"/>
      <w:b/>
      <w:bCs/>
      <w:sz w:val="16"/>
      <w:szCs w:val="16"/>
    </w:rPr>
  </w:style>
  <w:style w:type="paragraph" w:customStyle="1" w:styleId="xl137">
    <w:name w:val="xl137"/>
    <w:basedOn w:val="a"/>
    <w:rsid w:val="0067652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138">
    <w:name w:val="xl138"/>
    <w:basedOn w:val="a"/>
    <w:rsid w:val="0067652D"/>
    <w:pPr>
      <w:pBdr>
        <w:top w:val="single" w:sz="4" w:space="0" w:color="auto"/>
        <w:left w:val="single" w:sz="8" w:space="0" w:color="auto"/>
        <w:bottom w:val="single" w:sz="4" w:space="0" w:color="auto"/>
      </w:pBdr>
      <w:shd w:val="clear" w:color="000000" w:fill="FFFFFF"/>
      <w:spacing w:before="100" w:beforeAutospacing="1" w:after="100" w:afterAutospacing="1"/>
    </w:pPr>
    <w:rPr>
      <w:sz w:val="16"/>
      <w:szCs w:val="16"/>
    </w:rPr>
  </w:style>
  <w:style w:type="paragraph" w:customStyle="1" w:styleId="xl139">
    <w:name w:val="xl139"/>
    <w:basedOn w:val="a"/>
    <w:rsid w:val="0067652D"/>
    <w:pPr>
      <w:pBdr>
        <w:top w:val="single" w:sz="4" w:space="0" w:color="auto"/>
        <w:left w:val="single" w:sz="8" w:space="0" w:color="auto"/>
        <w:bottom w:val="single" w:sz="8" w:space="0" w:color="auto"/>
        <w:right w:val="single" w:sz="4" w:space="0" w:color="auto"/>
      </w:pBdr>
      <w:spacing w:before="100" w:beforeAutospacing="1" w:after="100" w:afterAutospacing="1"/>
    </w:pPr>
    <w:rPr>
      <w:sz w:val="16"/>
      <w:szCs w:val="16"/>
    </w:rPr>
  </w:style>
  <w:style w:type="paragraph" w:customStyle="1" w:styleId="xl140">
    <w:name w:val="xl140"/>
    <w:basedOn w:val="a"/>
    <w:rsid w:val="0067652D"/>
    <w:pPr>
      <w:pBdr>
        <w:top w:val="single" w:sz="4" w:space="0" w:color="auto"/>
        <w:left w:val="single" w:sz="8" w:space="0" w:color="auto"/>
        <w:bottom w:val="single" w:sz="8" w:space="0" w:color="auto"/>
      </w:pBdr>
      <w:spacing w:before="100" w:beforeAutospacing="1" w:after="100" w:afterAutospacing="1"/>
    </w:pPr>
    <w:rPr>
      <w:sz w:val="16"/>
      <w:szCs w:val="16"/>
    </w:rPr>
  </w:style>
  <w:style w:type="paragraph" w:customStyle="1" w:styleId="xl141">
    <w:name w:val="xl141"/>
    <w:basedOn w:val="a"/>
    <w:rsid w:val="0067652D"/>
    <w:pPr>
      <w:spacing w:before="100" w:beforeAutospacing="1" w:after="100" w:afterAutospacing="1"/>
      <w:jc w:val="center"/>
    </w:pPr>
    <w:rPr>
      <w:rFonts w:ascii="Arial" w:hAnsi="Arial" w:cs="Arial"/>
      <w:b/>
      <w:bCs/>
    </w:rPr>
  </w:style>
  <w:style w:type="paragraph" w:customStyle="1" w:styleId="xl142">
    <w:name w:val="xl142"/>
    <w:basedOn w:val="a"/>
    <w:rsid w:val="0067652D"/>
    <w:pPr>
      <w:spacing w:before="100" w:beforeAutospacing="1" w:after="100" w:afterAutospacing="1"/>
      <w:jc w:val="center"/>
    </w:pPr>
    <w:rPr>
      <w:rFonts w:ascii="Arial" w:hAnsi="Arial" w:cs="Arial"/>
      <w:b/>
      <w:bCs/>
    </w:rPr>
  </w:style>
  <w:style w:type="paragraph" w:customStyle="1" w:styleId="xl143">
    <w:name w:val="xl143"/>
    <w:basedOn w:val="a"/>
    <w:rsid w:val="0067652D"/>
    <w:pPr>
      <w:pBdr>
        <w:right w:val="single" w:sz="8" w:space="0" w:color="auto"/>
      </w:pBdr>
      <w:shd w:val="clear" w:color="000000" w:fill="FFFFFF"/>
      <w:spacing w:before="100" w:beforeAutospacing="1" w:after="100" w:afterAutospacing="1"/>
    </w:pPr>
    <w:rPr>
      <w:sz w:val="16"/>
      <w:szCs w:val="16"/>
    </w:rPr>
  </w:style>
  <w:style w:type="paragraph" w:customStyle="1" w:styleId="xl144">
    <w:name w:val="xl144"/>
    <w:basedOn w:val="a"/>
    <w:rsid w:val="0067652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145">
    <w:name w:val="xl145"/>
    <w:basedOn w:val="a"/>
    <w:rsid w:val="0067652D"/>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146">
    <w:name w:val="xl146"/>
    <w:basedOn w:val="a"/>
    <w:rsid w:val="0067652D"/>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147">
    <w:name w:val="xl147"/>
    <w:basedOn w:val="a"/>
    <w:rsid w:val="0067652D"/>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148">
    <w:name w:val="xl148"/>
    <w:basedOn w:val="a"/>
    <w:rsid w:val="0067652D"/>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149">
    <w:name w:val="xl149"/>
    <w:basedOn w:val="a"/>
    <w:rsid w:val="006765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150">
    <w:name w:val="xl150"/>
    <w:basedOn w:val="a"/>
    <w:rsid w:val="0067652D"/>
    <w:pPr>
      <w:pBdr>
        <w:top w:val="single" w:sz="4" w:space="0" w:color="auto"/>
        <w:bottom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151">
    <w:name w:val="xl151"/>
    <w:basedOn w:val="a"/>
    <w:rsid w:val="006765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152">
    <w:name w:val="xl152"/>
    <w:basedOn w:val="a"/>
    <w:rsid w:val="0067652D"/>
    <w:pPr>
      <w:pBdr>
        <w:top w:val="single" w:sz="4" w:space="0" w:color="auto"/>
        <w:bottom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153">
    <w:name w:val="xl153"/>
    <w:basedOn w:val="a"/>
    <w:rsid w:val="0067652D"/>
    <w:pPr>
      <w:shd w:val="clear" w:color="000000" w:fill="FFFFFF"/>
      <w:spacing w:before="100" w:beforeAutospacing="1" w:after="100" w:afterAutospacing="1"/>
    </w:pPr>
  </w:style>
  <w:style w:type="table" w:styleId="a5">
    <w:name w:val="Table Grid"/>
    <w:basedOn w:val="a1"/>
    <w:uiPriority w:val="59"/>
    <w:rsid w:val="006765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9954431">
      <w:bodyDiv w:val="1"/>
      <w:marLeft w:val="0"/>
      <w:marRight w:val="0"/>
      <w:marTop w:val="0"/>
      <w:marBottom w:val="0"/>
      <w:divBdr>
        <w:top w:val="none" w:sz="0" w:space="0" w:color="auto"/>
        <w:left w:val="none" w:sz="0" w:space="0" w:color="auto"/>
        <w:bottom w:val="none" w:sz="0" w:space="0" w:color="auto"/>
        <w:right w:val="none" w:sz="0" w:space="0" w:color="auto"/>
      </w:divBdr>
    </w:div>
    <w:div w:id="647856002">
      <w:bodyDiv w:val="1"/>
      <w:marLeft w:val="0"/>
      <w:marRight w:val="0"/>
      <w:marTop w:val="0"/>
      <w:marBottom w:val="0"/>
      <w:divBdr>
        <w:top w:val="none" w:sz="0" w:space="0" w:color="auto"/>
        <w:left w:val="none" w:sz="0" w:space="0" w:color="auto"/>
        <w:bottom w:val="none" w:sz="0" w:space="0" w:color="auto"/>
        <w:right w:val="none" w:sz="0" w:space="0" w:color="auto"/>
      </w:divBdr>
    </w:div>
    <w:div w:id="660545596">
      <w:bodyDiv w:val="1"/>
      <w:marLeft w:val="0"/>
      <w:marRight w:val="0"/>
      <w:marTop w:val="0"/>
      <w:marBottom w:val="0"/>
      <w:divBdr>
        <w:top w:val="none" w:sz="0" w:space="0" w:color="auto"/>
        <w:left w:val="none" w:sz="0" w:space="0" w:color="auto"/>
        <w:bottom w:val="none" w:sz="0" w:space="0" w:color="auto"/>
        <w:right w:val="none" w:sz="0" w:space="0" w:color="auto"/>
      </w:divBdr>
    </w:div>
    <w:div w:id="816722562">
      <w:bodyDiv w:val="1"/>
      <w:marLeft w:val="0"/>
      <w:marRight w:val="0"/>
      <w:marTop w:val="0"/>
      <w:marBottom w:val="0"/>
      <w:divBdr>
        <w:top w:val="none" w:sz="0" w:space="0" w:color="auto"/>
        <w:left w:val="none" w:sz="0" w:space="0" w:color="auto"/>
        <w:bottom w:val="none" w:sz="0" w:space="0" w:color="auto"/>
        <w:right w:val="none" w:sz="0" w:space="0" w:color="auto"/>
      </w:divBdr>
    </w:div>
    <w:div w:id="824321483">
      <w:bodyDiv w:val="1"/>
      <w:marLeft w:val="0"/>
      <w:marRight w:val="0"/>
      <w:marTop w:val="0"/>
      <w:marBottom w:val="0"/>
      <w:divBdr>
        <w:top w:val="none" w:sz="0" w:space="0" w:color="auto"/>
        <w:left w:val="none" w:sz="0" w:space="0" w:color="auto"/>
        <w:bottom w:val="none" w:sz="0" w:space="0" w:color="auto"/>
        <w:right w:val="none" w:sz="0" w:space="0" w:color="auto"/>
      </w:divBdr>
    </w:div>
    <w:div w:id="1118377525">
      <w:bodyDiv w:val="1"/>
      <w:marLeft w:val="0"/>
      <w:marRight w:val="0"/>
      <w:marTop w:val="0"/>
      <w:marBottom w:val="0"/>
      <w:divBdr>
        <w:top w:val="none" w:sz="0" w:space="0" w:color="auto"/>
        <w:left w:val="none" w:sz="0" w:space="0" w:color="auto"/>
        <w:bottom w:val="none" w:sz="0" w:space="0" w:color="auto"/>
        <w:right w:val="none" w:sz="0" w:space="0" w:color="auto"/>
      </w:divBdr>
    </w:div>
    <w:div w:id="140930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34</Pages>
  <Words>18607</Words>
  <Characters>106060</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Доходы КЕА</dc:creator>
  <cp:lastModifiedBy>ПользовательСЮ</cp:lastModifiedBy>
  <cp:revision>3</cp:revision>
  <cp:lastPrinted>2023-04-20T12:51:00Z</cp:lastPrinted>
  <dcterms:created xsi:type="dcterms:W3CDTF">2025-04-07T14:02:00Z</dcterms:created>
  <dcterms:modified xsi:type="dcterms:W3CDTF">2025-04-08T11:23:00Z</dcterms:modified>
</cp:coreProperties>
</file>